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41" w:rsidRDefault="00A97941" w:rsidP="00A9794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ПЫШМИНСКОГО ГОРОДСКОГО ОКРУГА</w:t>
      </w:r>
    </w:p>
    <w:p w:rsidR="00A97941" w:rsidRDefault="00A97941" w:rsidP="00A9794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«БОРОВЛЯНСКИЙ ДЕТСКИЙ САД»</w:t>
      </w:r>
    </w:p>
    <w:p w:rsidR="00643B4E" w:rsidRDefault="001F224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43B4E" w:rsidRDefault="001F224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43B4E" w:rsidRDefault="001F2241">
      <w:pPr>
        <w:spacing w:after="11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43B4E" w:rsidRDefault="001F224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643B4E" w:rsidRDefault="001F224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43B4E" w:rsidRDefault="001F224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43B4E" w:rsidRDefault="001F224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43B4E" w:rsidRDefault="001F224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43B4E" w:rsidRPr="00A97941" w:rsidRDefault="00A97941">
      <w:pPr>
        <w:spacing w:after="199" w:line="259" w:lineRule="auto"/>
        <w:ind w:left="0" w:right="0" w:firstLine="0"/>
        <w:jc w:val="center"/>
        <w:rPr>
          <w:sz w:val="40"/>
          <w:szCs w:val="40"/>
        </w:rPr>
      </w:pPr>
      <w:r w:rsidRPr="00A97941">
        <w:rPr>
          <w:b/>
          <w:sz w:val="40"/>
          <w:szCs w:val="40"/>
        </w:rPr>
        <w:t>ПРОГРАММА РАЗВИТИЯ МБДОУ ПГО «БОРОВЛЯНСКИЙ ДЕТСКИЙ САД» 2023-2027 г.</w:t>
      </w:r>
      <w:r w:rsidR="001F2241" w:rsidRPr="00A97941">
        <w:rPr>
          <w:b/>
          <w:sz w:val="40"/>
          <w:szCs w:val="40"/>
        </w:rPr>
        <w:t xml:space="preserve"> </w:t>
      </w:r>
    </w:p>
    <w:p w:rsidR="00643B4E" w:rsidRDefault="00643B4E">
      <w:pPr>
        <w:spacing w:after="0" w:line="259" w:lineRule="auto"/>
        <w:ind w:left="0" w:right="0" w:firstLine="0"/>
        <w:jc w:val="left"/>
      </w:pPr>
    </w:p>
    <w:p w:rsidR="00643B4E" w:rsidRDefault="001F22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43B4E" w:rsidRDefault="001F22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43B4E" w:rsidRDefault="001F22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43B4E" w:rsidRDefault="001F22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43B4E" w:rsidRDefault="001F22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43B4E" w:rsidRDefault="001F22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43B4E" w:rsidRDefault="001F2241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643B4E" w:rsidRDefault="001F2241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643B4E" w:rsidRDefault="001F2241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643B4E" w:rsidRDefault="001F2241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643B4E" w:rsidRDefault="001F2241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643B4E" w:rsidRDefault="00643B4E">
      <w:pPr>
        <w:spacing w:after="0" w:line="259" w:lineRule="auto"/>
        <w:ind w:left="0" w:right="0" w:firstLine="0"/>
        <w:jc w:val="right"/>
      </w:pPr>
    </w:p>
    <w:p w:rsidR="00643B4E" w:rsidRDefault="001F224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43B4E" w:rsidRDefault="001F224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43B4E" w:rsidRDefault="001F224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43B4E" w:rsidRDefault="001F224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43B4E" w:rsidRDefault="001F2241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43B4E" w:rsidRDefault="001F224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43B4E" w:rsidRDefault="001F224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43B4E" w:rsidRDefault="001F224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43B4E" w:rsidRDefault="001F224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43B4E" w:rsidRDefault="001F224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43B4E" w:rsidRDefault="001F224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43B4E" w:rsidRDefault="001F2241">
      <w:pPr>
        <w:spacing w:after="1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43B4E" w:rsidRDefault="00643B4E">
      <w:pPr>
        <w:spacing w:after="0" w:line="259" w:lineRule="auto"/>
        <w:ind w:left="0" w:right="0" w:firstLine="0"/>
        <w:jc w:val="left"/>
      </w:pPr>
    </w:p>
    <w:p w:rsidR="00643B4E" w:rsidRDefault="001F224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643B4E" w:rsidRDefault="001F224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643B4E" w:rsidRDefault="001F2241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8908CC" w:rsidRDefault="008908CC">
      <w:pPr>
        <w:spacing w:after="0" w:line="259" w:lineRule="auto"/>
        <w:ind w:left="0" w:right="0" w:firstLine="0"/>
        <w:jc w:val="center"/>
      </w:pPr>
    </w:p>
    <w:p w:rsidR="008908CC" w:rsidRDefault="008908CC">
      <w:pPr>
        <w:spacing w:after="0" w:line="259" w:lineRule="auto"/>
        <w:ind w:left="0" w:right="0" w:firstLine="0"/>
        <w:jc w:val="center"/>
      </w:pPr>
    </w:p>
    <w:p w:rsidR="008908CC" w:rsidRDefault="008908CC">
      <w:pPr>
        <w:spacing w:after="0" w:line="259" w:lineRule="auto"/>
        <w:ind w:left="0" w:right="0" w:firstLine="0"/>
        <w:jc w:val="center"/>
      </w:pPr>
    </w:p>
    <w:p w:rsidR="008908CC" w:rsidRDefault="008908CC">
      <w:pPr>
        <w:spacing w:after="0" w:line="259" w:lineRule="auto"/>
        <w:ind w:left="0" w:right="0" w:firstLine="0"/>
        <w:jc w:val="center"/>
      </w:pPr>
    </w:p>
    <w:p w:rsidR="00643B4E" w:rsidRDefault="00A97941" w:rsidP="00A97941">
      <w:pPr>
        <w:spacing w:after="0" w:line="259" w:lineRule="auto"/>
        <w:ind w:left="0" w:right="0" w:firstLine="0"/>
        <w:jc w:val="center"/>
      </w:pPr>
      <w:r>
        <w:t xml:space="preserve">с. </w:t>
      </w:r>
      <w:proofErr w:type="spellStart"/>
      <w:r>
        <w:t>Боровлянское</w:t>
      </w:r>
      <w:proofErr w:type="spellEnd"/>
      <w:r>
        <w:t>, 2023г.</w:t>
      </w:r>
      <w:bookmarkStart w:id="0" w:name="_GoBack"/>
      <w:bookmarkEnd w:id="0"/>
      <w:r w:rsidR="001F2241">
        <w:t xml:space="preserve">  </w:t>
      </w:r>
    </w:p>
    <w:p w:rsidR="00643B4E" w:rsidRDefault="00643B4E">
      <w:pPr>
        <w:spacing w:after="0" w:line="259" w:lineRule="auto"/>
        <w:ind w:left="0" w:right="0" w:firstLine="0"/>
        <w:jc w:val="left"/>
      </w:pPr>
    </w:p>
    <w:p w:rsidR="00643B4E" w:rsidRDefault="001F2241">
      <w:pPr>
        <w:spacing w:after="15"/>
        <w:ind w:left="10" w:right="37"/>
      </w:pPr>
      <w:r>
        <w:rPr>
          <w:b/>
        </w:rPr>
        <w:t xml:space="preserve">СОДЕРЖАНИЕ  </w:t>
      </w:r>
    </w:p>
    <w:p w:rsidR="00643B4E" w:rsidRDefault="001F224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43B4E" w:rsidRDefault="001F2241">
      <w:pPr>
        <w:spacing w:after="230"/>
        <w:ind w:left="14" w:right="47"/>
      </w:pPr>
      <w:r>
        <w:t>1. Паспорт Программы развития ДОО………………………………………………</w:t>
      </w:r>
      <w:proofErr w:type="gramStart"/>
      <w:r>
        <w:t>…….</w:t>
      </w:r>
      <w:proofErr w:type="gramEnd"/>
      <w:r>
        <w:t>.….</w:t>
      </w:r>
      <w:r w:rsidR="008908CC">
        <w:t>3</w:t>
      </w:r>
      <w:r>
        <w:t xml:space="preserve"> </w:t>
      </w:r>
    </w:p>
    <w:p w:rsidR="00643B4E" w:rsidRDefault="001F2241">
      <w:pPr>
        <w:spacing w:after="225"/>
        <w:ind w:left="14" w:right="47"/>
      </w:pPr>
      <w:r>
        <w:t>2.Введение………………………………………………………………………………</w:t>
      </w:r>
      <w:proofErr w:type="gramStart"/>
      <w:r>
        <w:t>…….</w:t>
      </w:r>
      <w:proofErr w:type="gramEnd"/>
      <w:r>
        <w:t>….</w:t>
      </w:r>
      <w:r w:rsidR="009A1F5C">
        <w:t>8</w:t>
      </w:r>
    </w:p>
    <w:p w:rsidR="00643B4E" w:rsidRDefault="001F2241">
      <w:pPr>
        <w:numPr>
          <w:ilvl w:val="0"/>
          <w:numId w:val="1"/>
        </w:numPr>
        <w:spacing w:after="230"/>
        <w:ind w:right="47" w:hanging="245"/>
      </w:pPr>
      <w:r>
        <w:t>Справка-информация о ДОО…………………………………………………………</w:t>
      </w:r>
      <w:proofErr w:type="gramStart"/>
      <w:r w:rsidR="009A1F5C">
        <w:t>…….</w:t>
      </w:r>
      <w:proofErr w:type="gramEnd"/>
      <w:r w:rsidR="009A1F5C">
        <w:t>.10</w:t>
      </w:r>
    </w:p>
    <w:p w:rsidR="00643B4E" w:rsidRDefault="001F2241">
      <w:pPr>
        <w:numPr>
          <w:ilvl w:val="0"/>
          <w:numId w:val="1"/>
        </w:numPr>
        <w:spacing w:after="230"/>
        <w:ind w:right="47" w:hanging="245"/>
      </w:pPr>
      <w:r>
        <w:t xml:space="preserve">Проблемный анализ </w:t>
      </w:r>
      <w:proofErr w:type="spellStart"/>
      <w:r>
        <w:t>воспитательно</w:t>
      </w:r>
      <w:proofErr w:type="spellEnd"/>
      <w:r>
        <w:t>-образовательного процесса ДОО……………</w:t>
      </w:r>
      <w:proofErr w:type="gramStart"/>
      <w:r>
        <w:t>…….</w:t>
      </w:r>
      <w:proofErr w:type="gramEnd"/>
      <w:r w:rsidR="009A1F5C">
        <w:t>15</w:t>
      </w:r>
    </w:p>
    <w:p w:rsidR="009A1F5C" w:rsidRDefault="001F2241">
      <w:pPr>
        <w:numPr>
          <w:ilvl w:val="0"/>
          <w:numId w:val="1"/>
        </w:numPr>
        <w:spacing w:after="5" w:line="445" w:lineRule="auto"/>
        <w:ind w:right="47" w:hanging="245"/>
      </w:pPr>
      <w:r>
        <w:t>Концепция и стратегия развития ДОО ………………………………………………</w:t>
      </w:r>
      <w:proofErr w:type="gramStart"/>
      <w:r>
        <w:t>…....</w:t>
      </w:r>
      <w:proofErr w:type="gramEnd"/>
      <w:r>
        <w:t>.</w:t>
      </w:r>
      <w:r w:rsidR="009A1F5C">
        <w:t>25</w:t>
      </w:r>
      <w:r>
        <w:t xml:space="preserve"> </w:t>
      </w:r>
    </w:p>
    <w:p w:rsidR="00643B4E" w:rsidRDefault="001F2241">
      <w:pPr>
        <w:numPr>
          <w:ilvl w:val="0"/>
          <w:numId w:val="1"/>
        </w:numPr>
        <w:spacing w:after="5" w:line="445" w:lineRule="auto"/>
        <w:ind w:right="47" w:hanging="245"/>
      </w:pPr>
      <w:r>
        <w:t xml:space="preserve"> Условия реализации Программы р</w:t>
      </w:r>
      <w:r w:rsidR="009A1F5C">
        <w:t xml:space="preserve">азвития </w:t>
      </w:r>
      <w:proofErr w:type="gramStart"/>
      <w:r w:rsidR="009A1F5C">
        <w:t>ДОО:…</w:t>
      </w:r>
      <w:proofErr w:type="gramEnd"/>
      <w:r w:rsidR="009A1F5C">
        <w:t>……………………………………29</w:t>
      </w:r>
      <w:r>
        <w:t xml:space="preserve"> модель управления процессом реализации Программы развития ДОО……………………..</w:t>
      </w:r>
      <w:r w:rsidR="009A1F5C">
        <w:t>29</w:t>
      </w:r>
      <w:r>
        <w:t xml:space="preserve"> </w:t>
      </w:r>
    </w:p>
    <w:p w:rsidR="00643B4E" w:rsidRDefault="001F2241">
      <w:pPr>
        <w:spacing w:line="447" w:lineRule="auto"/>
        <w:ind w:left="14" w:right="204"/>
      </w:pPr>
      <w:r>
        <w:t>модель развивающей среды ДОО………………………………………………………………</w:t>
      </w:r>
      <w:r w:rsidR="009A1F5C">
        <w:t>30</w:t>
      </w:r>
      <w:r>
        <w:t xml:space="preserve"> интеграция развивающего простра</w:t>
      </w:r>
      <w:r w:rsidR="009A1F5C">
        <w:t>нства ДОО……………………………………………...…33</w:t>
      </w:r>
      <w:r>
        <w:t xml:space="preserve"> содержательные линии взаимодействия </w:t>
      </w:r>
      <w:r w:rsidR="009A1F5C">
        <w:t>ДОО с социумом…………………………………...34</w:t>
      </w:r>
      <w:r>
        <w:t xml:space="preserve"> контроль реализации Программы развития ДО</w:t>
      </w:r>
      <w:r w:rsidR="009A1F5C">
        <w:t>О……………………………………………...35</w:t>
      </w:r>
      <w:r>
        <w:t xml:space="preserve"> 7. План действий по реализации Программ</w:t>
      </w:r>
      <w:r w:rsidR="009A1F5C">
        <w:t>ы развития ДОО ………………………………...35</w:t>
      </w:r>
      <w:r>
        <w:t xml:space="preserve"> этапы и сроки реализации Программы </w:t>
      </w:r>
      <w:r w:rsidR="00A97941">
        <w:t>развития ДОО ………………………………………..35</w:t>
      </w:r>
      <w:r>
        <w:t xml:space="preserve"> план мероприятий по реализации Програ</w:t>
      </w:r>
      <w:r w:rsidR="00A97941">
        <w:t>ммы развития ДОО …………………………….…36</w:t>
      </w:r>
      <w:r>
        <w:t xml:space="preserve"> 8. Результаты реализации Программы </w:t>
      </w:r>
      <w:r w:rsidR="009A1F5C">
        <w:t>развития ДОО:……………………………………..…38</w:t>
      </w:r>
      <w:r>
        <w:t xml:space="preserve"> модель выпускника ДОО – успешного </w:t>
      </w:r>
      <w:r w:rsidR="00A97941">
        <w:t>дошкольника ………………………………………...39</w:t>
      </w:r>
      <w:r>
        <w:t xml:space="preserve"> модель современного педагог</w:t>
      </w:r>
      <w:r w:rsidR="00A97941">
        <w:t>а ДОО…………………………………………………………...40</w:t>
      </w:r>
      <w:r>
        <w:t xml:space="preserve"> </w:t>
      </w:r>
    </w:p>
    <w:p w:rsidR="001F2241" w:rsidRDefault="001F2241">
      <w:pPr>
        <w:ind w:left="14" w:right="47"/>
      </w:pPr>
      <w:r>
        <w:t>10. Заключение ………</w:t>
      </w:r>
      <w:r w:rsidR="009A1F5C">
        <w:t>……………………………………………………………………</w:t>
      </w:r>
      <w:proofErr w:type="gramStart"/>
      <w:r w:rsidR="009A1F5C">
        <w:t>…….</w:t>
      </w:r>
      <w:proofErr w:type="gramEnd"/>
      <w:r w:rsidR="009A1F5C">
        <w:t>.41</w:t>
      </w:r>
      <w:r>
        <w:t xml:space="preserve"> </w:t>
      </w:r>
    </w:p>
    <w:p w:rsidR="001F2241" w:rsidRDefault="001F2241">
      <w:pPr>
        <w:ind w:left="14" w:right="47"/>
      </w:pPr>
    </w:p>
    <w:p w:rsidR="001F2241" w:rsidRDefault="001F2241">
      <w:pPr>
        <w:ind w:left="14" w:right="47"/>
      </w:pPr>
    </w:p>
    <w:p w:rsidR="001F2241" w:rsidRDefault="001F2241">
      <w:pPr>
        <w:ind w:left="14" w:right="47"/>
      </w:pPr>
    </w:p>
    <w:p w:rsidR="001F2241" w:rsidRDefault="001F2241">
      <w:pPr>
        <w:ind w:left="14" w:right="47"/>
      </w:pPr>
    </w:p>
    <w:p w:rsidR="001F2241" w:rsidRDefault="001F2241">
      <w:pPr>
        <w:ind w:left="14" w:right="47"/>
      </w:pPr>
    </w:p>
    <w:p w:rsidR="001F2241" w:rsidRDefault="001F2241">
      <w:pPr>
        <w:ind w:left="14" w:right="47"/>
      </w:pPr>
    </w:p>
    <w:p w:rsidR="001F2241" w:rsidRDefault="001F2241">
      <w:pPr>
        <w:ind w:left="14" w:right="47"/>
      </w:pPr>
    </w:p>
    <w:p w:rsidR="001F2241" w:rsidRDefault="001F2241">
      <w:pPr>
        <w:ind w:left="14" w:right="47"/>
      </w:pPr>
    </w:p>
    <w:p w:rsidR="001F2241" w:rsidRDefault="001F2241">
      <w:pPr>
        <w:ind w:left="14" w:right="47"/>
      </w:pPr>
    </w:p>
    <w:p w:rsidR="001F2241" w:rsidRDefault="001F2241">
      <w:pPr>
        <w:ind w:left="14" w:right="47"/>
      </w:pPr>
    </w:p>
    <w:p w:rsidR="001F2241" w:rsidRDefault="001F2241">
      <w:pPr>
        <w:ind w:left="14" w:right="47"/>
      </w:pPr>
    </w:p>
    <w:p w:rsidR="001F2241" w:rsidRDefault="001F2241">
      <w:pPr>
        <w:ind w:left="14" w:right="47"/>
      </w:pPr>
    </w:p>
    <w:p w:rsidR="001F2241" w:rsidRDefault="001F2241">
      <w:pPr>
        <w:ind w:left="14" w:right="47"/>
      </w:pPr>
    </w:p>
    <w:p w:rsidR="001F2241" w:rsidRDefault="001F2241">
      <w:pPr>
        <w:ind w:left="14" w:right="47"/>
      </w:pPr>
    </w:p>
    <w:p w:rsidR="008908CC" w:rsidRDefault="008908CC">
      <w:pPr>
        <w:ind w:left="14" w:right="47"/>
      </w:pPr>
    </w:p>
    <w:p w:rsidR="001F2241" w:rsidRDefault="001F2241">
      <w:pPr>
        <w:ind w:left="14" w:right="47"/>
      </w:pPr>
    </w:p>
    <w:p w:rsidR="00643B4E" w:rsidRDefault="001F2241">
      <w:pPr>
        <w:ind w:left="14" w:right="47"/>
      </w:pPr>
      <w:r>
        <w:rPr>
          <w:b/>
        </w:rPr>
        <w:t xml:space="preserve">Раздел 1. ПАСПОРТ ПРОГРАММЫ РАЗВИТИЯ </w:t>
      </w:r>
    </w:p>
    <w:p w:rsidR="00643B4E" w:rsidRDefault="001F224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43B4E" w:rsidRDefault="001F2241">
      <w:pPr>
        <w:ind w:left="576" w:right="47"/>
      </w:pPr>
      <w:r>
        <w:rPr>
          <w:b/>
        </w:rPr>
        <w:t xml:space="preserve">Название </w:t>
      </w:r>
      <w:r>
        <w:t>Программа развития МБДОУ ПГО «Боровлянский детский сад»</w:t>
      </w:r>
    </w:p>
    <w:p w:rsidR="00643B4E" w:rsidRDefault="001F2241">
      <w:pPr>
        <w:spacing w:after="15"/>
        <w:ind w:left="561" w:right="37"/>
      </w:pPr>
      <w:r>
        <w:rPr>
          <w:b/>
        </w:rPr>
        <w:t xml:space="preserve">Статус Программы  </w:t>
      </w:r>
    </w:p>
    <w:p w:rsidR="00643B4E" w:rsidRDefault="001F2241">
      <w:pPr>
        <w:ind w:left="576" w:right="47"/>
      </w:pPr>
      <w:r>
        <w:t xml:space="preserve">Нормативный документ ДОО.  </w:t>
      </w:r>
    </w:p>
    <w:p w:rsidR="001F2241" w:rsidRDefault="001F2241">
      <w:pPr>
        <w:ind w:left="4" w:right="47" w:firstLine="566"/>
      </w:pPr>
      <w:r>
        <w:t xml:space="preserve">Стратегический план, направленный на осуществление нововведений в образовательном учреждении, на реализацию актуальных, перспективных, прогнозируемых образовательных потребностей, социального заказа. </w:t>
      </w:r>
    </w:p>
    <w:p w:rsidR="00643B4E" w:rsidRDefault="001F2241">
      <w:pPr>
        <w:ind w:left="4" w:right="47" w:firstLine="566"/>
      </w:pPr>
      <w:r>
        <w:rPr>
          <w:b/>
        </w:rPr>
        <w:t xml:space="preserve">Сроки </w:t>
      </w:r>
      <w:proofErr w:type="gramStart"/>
      <w:r>
        <w:rPr>
          <w:b/>
        </w:rPr>
        <w:t>реализации  Программы</w:t>
      </w:r>
      <w:proofErr w:type="gramEnd"/>
      <w:r>
        <w:t xml:space="preserve"> </w:t>
      </w:r>
    </w:p>
    <w:p w:rsidR="00643B4E" w:rsidRDefault="001F2241">
      <w:pPr>
        <w:ind w:left="576" w:right="47"/>
      </w:pPr>
      <w:r>
        <w:t>Программа будет реализована в 2023–2027 годы в три этапа.</w:t>
      </w:r>
      <w:r>
        <w:rPr>
          <w:b/>
        </w:rPr>
        <w:t xml:space="preserve"> </w:t>
      </w:r>
    </w:p>
    <w:p w:rsidR="00643B4E" w:rsidRDefault="001F2241">
      <w:pPr>
        <w:spacing w:after="15"/>
        <w:ind w:left="561" w:right="37"/>
      </w:pPr>
      <w:r>
        <w:rPr>
          <w:b/>
        </w:rPr>
        <w:t xml:space="preserve">1-й этап – подготовительный </w:t>
      </w:r>
      <w:r>
        <w:t xml:space="preserve">(2023 г.): </w:t>
      </w:r>
    </w:p>
    <w:p w:rsidR="00643B4E" w:rsidRDefault="001F2241">
      <w:pPr>
        <w:numPr>
          <w:ilvl w:val="0"/>
          <w:numId w:val="2"/>
        </w:numPr>
        <w:ind w:right="47" w:firstLine="566"/>
      </w:pPr>
      <w:r>
        <w:t xml:space="preserve">разработка документации для успешной реализации мероприятий в соответствии с Программой развития; </w:t>
      </w:r>
    </w:p>
    <w:p w:rsidR="00643B4E" w:rsidRDefault="001F2241">
      <w:pPr>
        <w:numPr>
          <w:ilvl w:val="0"/>
          <w:numId w:val="2"/>
        </w:numPr>
        <w:ind w:right="47" w:firstLine="566"/>
      </w:pPr>
      <w:r>
        <w:t xml:space="preserve">создание условий (кадровых, материально-технических и т. д.) для успешной реализации мероприятий в соответствии с Программой развития; </w:t>
      </w:r>
    </w:p>
    <w:p w:rsidR="00643B4E" w:rsidRDefault="001F2241">
      <w:pPr>
        <w:numPr>
          <w:ilvl w:val="0"/>
          <w:numId w:val="2"/>
        </w:numPr>
        <w:ind w:right="47" w:firstLine="566"/>
      </w:pPr>
      <w:r>
        <w:t xml:space="preserve">начало реализации мероприятий, направленных на создание интегрированной модели развивающего образовательного пространства. </w:t>
      </w:r>
    </w:p>
    <w:p w:rsidR="00643B4E" w:rsidRDefault="001F2241">
      <w:pPr>
        <w:spacing w:after="15"/>
        <w:ind w:left="561" w:right="37"/>
      </w:pPr>
      <w:r>
        <w:t>–</w:t>
      </w:r>
      <w:r>
        <w:rPr>
          <w:b/>
        </w:rPr>
        <w:t xml:space="preserve">2-й этап – практический </w:t>
      </w:r>
      <w:r>
        <w:t xml:space="preserve">(2024–2026 гг.): </w:t>
      </w:r>
    </w:p>
    <w:p w:rsidR="00643B4E" w:rsidRDefault="001F2241">
      <w:pPr>
        <w:numPr>
          <w:ilvl w:val="0"/>
          <w:numId w:val="2"/>
        </w:numPr>
        <w:ind w:right="47" w:firstLine="566"/>
      </w:pPr>
      <w:r>
        <w:t xml:space="preserve">апробирование модели, обновление содержания, организационных форм, педагогических технологий; </w:t>
      </w:r>
    </w:p>
    <w:p w:rsidR="00643B4E" w:rsidRDefault="001F2241">
      <w:pPr>
        <w:numPr>
          <w:ilvl w:val="0"/>
          <w:numId w:val="2"/>
        </w:numPr>
        <w:ind w:right="47" w:firstLine="566"/>
      </w:pPr>
      <w:r>
        <w:t xml:space="preserve">постепенная реализация мероприятий в соответствии с Программой развития; </w:t>
      </w:r>
    </w:p>
    <w:p w:rsidR="00643B4E" w:rsidRDefault="001F2241">
      <w:pPr>
        <w:numPr>
          <w:ilvl w:val="0"/>
          <w:numId w:val="2"/>
        </w:numPr>
        <w:ind w:right="47" w:firstLine="566"/>
      </w:pPr>
      <w:r>
        <w:t xml:space="preserve">периодический контроль реализации мероприятий в соответствии </w:t>
      </w:r>
      <w:proofErr w:type="gramStart"/>
      <w:r>
        <w:t>с  Программой</w:t>
      </w:r>
      <w:proofErr w:type="gramEnd"/>
      <w:r>
        <w:t xml:space="preserve"> развития; </w:t>
      </w:r>
    </w:p>
    <w:p w:rsidR="00643B4E" w:rsidRDefault="001F2241">
      <w:pPr>
        <w:numPr>
          <w:ilvl w:val="0"/>
          <w:numId w:val="2"/>
        </w:numPr>
        <w:ind w:right="47" w:firstLine="566"/>
      </w:pPr>
      <w:r>
        <w:t>коррекция мероприятий.</w:t>
      </w:r>
      <w:r>
        <w:rPr>
          <w:b/>
        </w:rPr>
        <w:t xml:space="preserve"> </w:t>
      </w:r>
    </w:p>
    <w:p w:rsidR="00643B4E" w:rsidRDefault="001F2241">
      <w:pPr>
        <w:spacing w:after="15"/>
        <w:ind w:left="561" w:right="37"/>
      </w:pPr>
      <w:r>
        <w:rPr>
          <w:b/>
        </w:rPr>
        <w:t xml:space="preserve">3-й этап – итоговый </w:t>
      </w:r>
      <w:r>
        <w:t xml:space="preserve">(2027г.): </w:t>
      </w:r>
    </w:p>
    <w:p w:rsidR="00643B4E" w:rsidRDefault="001F2241" w:rsidP="001F2241">
      <w:pPr>
        <w:numPr>
          <w:ilvl w:val="0"/>
          <w:numId w:val="2"/>
        </w:numPr>
        <w:ind w:right="47" w:firstLine="566"/>
      </w:pPr>
      <w:r>
        <w:t xml:space="preserve">реализация </w:t>
      </w:r>
      <w:r>
        <w:tab/>
        <w:t xml:space="preserve">мероприятий, </w:t>
      </w:r>
      <w:r>
        <w:tab/>
        <w:t xml:space="preserve">направленных </w:t>
      </w:r>
      <w:r>
        <w:tab/>
        <w:t xml:space="preserve">на </w:t>
      </w:r>
      <w:r>
        <w:tab/>
        <w:t xml:space="preserve">практическое </w:t>
      </w:r>
      <w:r>
        <w:tab/>
        <w:t xml:space="preserve">внедрение </w:t>
      </w:r>
      <w:r>
        <w:tab/>
      </w:r>
      <w:proofErr w:type="gramStart"/>
      <w:r>
        <w:t>и  распространение</w:t>
      </w:r>
      <w:proofErr w:type="gramEnd"/>
      <w:r>
        <w:t xml:space="preserve"> полученных результатов; </w:t>
      </w:r>
    </w:p>
    <w:p w:rsidR="00643B4E" w:rsidRDefault="001F2241">
      <w:pPr>
        <w:numPr>
          <w:ilvl w:val="0"/>
          <w:numId w:val="2"/>
        </w:numPr>
        <w:ind w:right="47" w:firstLine="566"/>
      </w:pPr>
      <w:r>
        <w:t>анализ достижения цели и решения задач, обозначенных в Программе развития.</w:t>
      </w:r>
      <w:r>
        <w:rPr>
          <w:b/>
        </w:rPr>
        <w:t xml:space="preserve"> </w:t>
      </w:r>
    </w:p>
    <w:p w:rsidR="00643B4E" w:rsidRDefault="001F2241">
      <w:pPr>
        <w:spacing w:after="15"/>
        <w:ind w:left="561" w:right="37"/>
      </w:pPr>
      <w:r>
        <w:rPr>
          <w:b/>
        </w:rPr>
        <w:t>Практическая   значимость</w:t>
      </w:r>
      <w:r>
        <w:t xml:space="preserve"> </w:t>
      </w:r>
    </w:p>
    <w:p w:rsidR="001F2241" w:rsidRDefault="001F2241">
      <w:pPr>
        <w:spacing w:after="5" w:line="247" w:lineRule="auto"/>
        <w:ind w:left="-15" w:right="41" w:firstLine="566"/>
        <w:jc w:val="left"/>
      </w:pPr>
      <w:r>
        <w:t xml:space="preserve">Состоит в разработке и реализации эффективных образовательных программ и технологий, </w:t>
      </w:r>
      <w:r>
        <w:tab/>
        <w:t xml:space="preserve">включающих </w:t>
      </w:r>
      <w:r>
        <w:tab/>
        <w:t xml:space="preserve"> </w:t>
      </w:r>
      <w:r>
        <w:tab/>
        <w:t xml:space="preserve">интегрированный </w:t>
      </w:r>
      <w:r>
        <w:tab/>
        <w:t xml:space="preserve">подход, </w:t>
      </w:r>
      <w:r>
        <w:tab/>
        <w:t xml:space="preserve">практико-ориентированный инструментарий с </w:t>
      </w:r>
      <w:proofErr w:type="gramStart"/>
      <w:r>
        <w:t>комплексом  интерактивны</w:t>
      </w:r>
      <w:r>
        <w:rPr>
          <w:i/>
        </w:rPr>
        <w:t>х</w:t>
      </w:r>
      <w:proofErr w:type="gramEnd"/>
      <w:r>
        <w:rPr>
          <w:i/>
        </w:rPr>
        <w:t xml:space="preserve"> </w:t>
      </w:r>
      <w:r>
        <w:t xml:space="preserve">форм и заданий различных типов для успешного развития дошкольника </w:t>
      </w:r>
    </w:p>
    <w:p w:rsidR="00643B4E" w:rsidRDefault="001F2241">
      <w:pPr>
        <w:spacing w:after="5" w:line="247" w:lineRule="auto"/>
        <w:ind w:left="-15" w:right="41" w:firstLine="566"/>
        <w:jc w:val="left"/>
      </w:pPr>
      <w:proofErr w:type="gramStart"/>
      <w:r>
        <w:rPr>
          <w:b/>
        </w:rPr>
        <w:t>Основания  для</w:t>
      </w:r>
      <w:proofErr w:type="gramEnd"/>
      <w:r>
        <w:rPr>
          <w:b/>
        </w:rPr>
        <w:t xml:space="preserve"> разработки Нормативная база: </w:t>
      </w:r>
    </w:p>
    <w:p w:rsidR="00643B4E" w:rsidRDefault="001F2241">
      <w:pPr>
        <w:numPr>
          <w:ilvl w:val="0"/>
          <w:numId w:val="3"/>
        </w:numPr>
        <w:ind w:right="47" w:hanging="144"/>
      </w:pPr>
      <w:r>
        <w:t xml:space="preserve">Конституция Российской Федерации от 12.12.1993г; </w:t>
      </w:r>
    </w:p>
    <w:p w:rsidR="00643B4E" w:rsidRDefault="001F2241">
      <w:pPr>
        <w:numPr>
          <w:ilvl w:val="0"/>
          <w:numId w:val="3"/>
        </w:numPr>
        <w:ind w:right="47" w:hanging="144"/>
      </w:pPr>
      <w:r>
        <w:t xml:space="preserve">Конвенция ООН «О правах ребенка» от 20.11.1989г. № 44/25 принята Генеральной Ассамблеей;  </w:t>
      </w:r>
    </w:p>
    <w:p w:rsidR="00643B4E" w:rsidRDefault="001F2241">
      <w:pPr>
        <w:numPr>
          <w:ilvl w:val="0"/>
          <w:numId w:val="3"/>
        </w:numPr>
        <w:ind w:right="47" w:hanging="144"/>
      </w:pPr>
      <w:r>
        <w:t xml:space="preserve">Федеральный закон «Об основных гарантиях прав ребенка в РФ» от 09.07.1998г. с изменениями от 02.12.2013г. № 328-ФЗ одобрен Советом Федерации; </w:t>
      </w:r>
    </w:p>
    <w:p w:rsidR="00643B4E" w:rsidRDefault="001F2241">
      <w:pPr>
        <w:numPr>
          <w:ilvl w:val="0"/>
          <w:numId w:val="3"/>
        </w:numPr>
        <w:ind w:right="47" w:hanging="144"/>
      </w:pPr>
      <w:r>
        <w:t xml:space="preserve">Семейный кодекс Российской Федерации от 29.12.1995г. № 223-ФЗ (с изм. от 31.01.2014г.) </w:t>
      </w:r>
      <w:proofErr w:type="gramStart"/>
      <w:r>
        <w:t>принят  ГД</w:t>
      </w:r>
      <w:proofErr w:type="gramEnd"/>
      <w:r>
        <w:t xml:space="preserve"> ФС РФ;  </w:t>
      </w:r>
    </w:p>
    <w:p w:rsidR="00643B4E" w:rsidRDefault="001F2241">
      <w:pPr>
        <w:numPr>
          <w:ilvl w:val="0"/>
          <w:numId w:val="3"/>
        </w:numPr>
        <w:ind w:right="47" w:hanging="144"/>
      </w:pPr>
      <w:r>
        <w:t xml:space="preserve">Федеральный закон «Об образовании в Российской Федерации» от 29 декабря 2012г. № 273-ФЗ Федеральный закон Российской Федерации от 6 октября 2003г. № 131-ФЗ «Об общих принципах организации местного самоуправления в Российской Федерации» </w:t>
      </w:r>
    </w:p>
    <w:p w:rsidR="00643B4E" w:rsidRDefault="001F2241">
      <w:pPr>
        <w:numPr>
          <w:ilvl w:val="0"/>
          <w:numId w:val="3"/>
        </w:numPr>
        <w:spacing w:after="5" w:line="247" w:lineRule="auto"/>
        <w:ind w:right="47" w:hanging="144"/>
      </w:pPr>
      <w:r>
        <w:t xml:space="preserve">Приказ Министерства образования и науки Российской Федерации от 17 октября 2013г. N 1155г. Москва «Об </w:t>
      </w:r>
      <w:r>
        <w:tab/>
        <w:t xml:space="preserve">утверждении федерального государственного образовательного стандарта дошкольного образования» </w:t>
      </w:r>
    </w:p>
    <w:p w:rsidR="00643B4E" w:rsidRDefault="001F2241">
      <w:pPr>
        <w:numPr>
          <w:ilvl w:val="0"/>
          <w:numId w:val="3"/>
        </w:numPr>
        <w:ind w:right="47" w:hanging="144"/>
      </w:pPr>
      <w:r>
        <w:lastRenderedPageBreak/>
        <w:t xml:space="preserve">«Концепция национальной образовательной политики в Российской Федерации» от 03.08.2006г.  № 201 одобрена приказом </w:t>
      </w:r>
      <w:proofErr w:type="spellStart"/>
      <w:r>
        <w:t>Минобрнауки</w:t>
      </w:r>
      <w:proofErr w:type="spellEnd"/>
      <w:r>
        <w:t xml:space="preserve"> России; </w:t>
      </w:r>
    </w:p>
    <w:p w:rsidR="00643B4E" w:rsidRDefault="001F2241">
      <w:pPr>
        <w:numPr>
          <w:ilvl w:val="0"/>
          <w:numId w:val="3"/>
        </w:numPr>
        <w:ind w:right="47" w:hanging="144"/>
      </w:pPr>
      <w:r>
        <w:t xml:space="preserve">Концепция создания единой федеральной системы научно-методического сопровождения педагогических работников и управленческих кадров (2020г.) </w:t>
      </w:r>
    </w:p>
    <w:p w:rsidR="00643B4E" w:rsidRDefault="001F2241">
      <w:pPr>
        <w:numPr>
          <w:ilvl w:val="0"/>
          <w:numId w:val="3"/>
        </w:numPr>
        <w:ind w:right="47" w:hanging="144"/>
      </w:pPr>
      <w:r>
        <w:t xml:space="preserve">Федеральная образовательная программа дошкольного образования (ФОП ДО) утвержденная Приказом </w:t>
      </w:r>
      <w:proofErr w:type="spellStart"/>
      <w:r>
        <w:t>Минпросвещения</w:t>
      </w:r>
      <w:proofErr w:type="spellEnd"/>
      <w:r>
        <w:t xml:space="preserve"> РФ от 25.11.2022 №1028 </w:t>
      </w:r>
    </w:p>
    <w:p w:rsidR="00643B4E" w:rsidRDefault="001F2241">
      <w:pPr>
        <w:numPr>
          <w:ilvl w:val="0"/>
          <w:numId w:val="3"/>
        </w:numPr>
        <w:ind w:right="47" w:hanging="144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643B4E" w:rsidRDefault="001F2241">
      <w:pPr>
        <w:numPr>
          <w:ilvl w:val="0"/>
          <w:numId w:val="3"/>
        </w:numPr>
        <w:ind w:right="47" w:hanging="144"/>
      </w:pPr>
      <w:r>
        <w:t xml:space="preserve"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643B4E" w:rsidRDefault="001F2241" w:rsidP="00372E46">
      <w:pPr>
        <w:numPr>
          <w:ilvl w:val="0"/>
          <w:numId w:val="3"/>
        </w:numPr>
        <w:ind w:right="47" w:hanging="144"/>
      </w:pPr>
      <w:r>
        <w:t xml:space="preserve">Постановление </w:t>
      </w:r>
      <w:proofErr w:type="gramStart"/>
      <w:r>
        <w:t>Правительства  РФ</w:t>
      </w:r>
      <w:proofErr w:type="gramEnd"/>
      <w:r>
        <w:t xml:space="preserve"> «Об утверждении правил размещения на официальном сайте </w:t>
      </w:r>
      <w:r>
        <w:tab/>
        <w:t>образовательной</w:t>
      </w:r>
      <w:r w:rsidR="00372E46">
        <w:t xml:space="preserve"> </w:t>
      </w:r>
      <w:r w:rsidR="00372E46">
        <w:tab/>
        <w:t xml:space="preserve">организации </w:t>
      </w:r>
      <w:r w:rsidR="00372E46">
        <w:tab/>
        <w:t>в информационно-</w:t>
      </w:r>
      <w:proofErr w:type="spellStart"/>
      <w:r w:rsidR="00372E46">
        <w:t>телекоммуникативной</w:t>
      </w:r>
      <w:proofErr w:type="spellEnd"/>
      <w:r w:rsidR="00372E46">
        <w:t xml:space="preserve"> </w:t>
      </w:r>
      <w:r>
        <w:t xml:space="preserve">сети «Интернет» и обновления информации об образовательной организации» от 10.07.2013г. № 582;  </w:t>
      </w:r>
    </w:p>
    <w:p w:rsidR="00643B4E" w:rsidRDefault="001F2241">
      <w:pPr>
        <w:numPr>
          <w:ilvl w:val="0"/>
          <w:numId w:val="3"/>
        </w:numPr>
        <w:ind w:right="47" w:hanging="144"/>
      </w:pPr>
      <w:r>
        <w:t xml:space="preserve">Приказ Федеральной службы по надзору в сфере образования и науки от 14.08.2020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обновления информации, утвержденных постановлением Правительства Российской Федерации от 10 июля 2013 года № 582». </w:t>
      </w:r>
    </w:p>
    <w:p w:rsidR="00643B4E" w:rsidRDefault="001F2241">
      <w:pPr>
        <w:numPr>
          <w:ilvl w:val="0"/>
          <w:numId w:val="3"/>
        </w:numPr>
        <w:spacing w:after="5" w:line="247" w:lineRule="auto"/>
        <w:ind w:right="47" w:hanging="144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«Об утверждении показателей, характеризующих общие критерии </w:t>
      </w:r>
      <w:r>
        <w:tab/>
        <w:t xml:space="preserve">оценки </w:t>
      </w:r>
      <w:r>
        <w:tab/>
        <w:t xml:space="preserve">качества </w:t>
      </w:r>
      <w:r>
        <w:tab/>
        <w:t xml:space="preserve">условий </w:t>
      </w:r>
      <w:r>
        <w:tab/>
      </w:r>
      <w:r w:rsidR="00372E46">
        <w:t xml:space="preserve">осуществления </w:t>
      </w:r>
      <w:r w:rsidR="00372E46">
        <w:tab/>
        <w:t xml:space="preserve">образовательной </w:t>
      </w:r>
      <w:r>
        <w:t xml:space="preserve">деятельности организациями, </w:t>
      </w:r>
      <w:r>
        <w:tab/>
        <w:t xml:space="preserve">осуществляющими </w:t>
      </w:r>
      <w:r>
        <w:tab/>
        <w:t>обр</w:t>
      </w:r>
      <w:r w:rsidR="00372E46">
        <w:t xml:space="preserve">азовательную </w:t>
      </w:r>
      <w:r w:rsidR="00372E46">
        <w:tab/>
        <w:t xml:space="preserve">деятельность </w:t>
      </w:r>
      <w:r w:rsidR="00372E46">
        <w:tab/>
        <w:t xml:space="preserve">по </w:t>
      </w:r>
      <w:r>
        <w:t xml:space="preserve">основным общеобразовательным </w:t>
      </w:r>
      <w:r>
        <w:tab/>
        <w:t>программам</w:t>
      </w:r>
      <w:r w:rsidR="00372E46">
        <w:t xml:space="preserve">, </w:t>
      </w:r>
      <w:r w:rsidR="00372E46">
        <w:tab/>
        <w:t xml:space="preserve">образовательным </w:t>
      </w:r>
      <w:r w:rsidR="00372E46">
        <w:tab/>
        <w:t xml:space="preserve">программам </w:t>
      </w:r>
      <w:r>
        <w:t xml:space="preserve">среднего профессионального образования, основным программам профессионального обучения, дополнительным общеобразовательным программам» № 144 от 13.03.2019 года. </w:t>
      </w:r>
    </w:p>
    <w:p w:rsidR="00643B4E" w:rsidRDefault="001F2241">
      <w:pPr>
        <w:numPr>
          <w:ilvl w:val="0"/>
          <w:numId w:val="3"/>
        </w:numPr>
        <w:ind w:right="47" w:hanging="144"/>
      </w:pPr>
      <w:r>
        <w:t xml:space="preserve">Постановление главного государственного санитарного врача РФ №28 от 28.09.2020 г.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43B4E" w:rsidRDefault="001F2241">
      <w:pPr>
        <w:numPr>
          <w:ilvl w:val="0"/>
          <w:numId w:val="3"/>
        </w:numPr>
        <w:ind w:right="47" w:hanging="144"/>
      </w:pPr>
      <w:r>
        <w:t xml:space="preserve">Постановление главного государственного санитарного врача РФ №32 от 27.10.2020 г. об утверждении санитарно-эпидемиологических правил и норм </w:t>
      </w:r>
      <w:proofErr w:type="spellStart"/>
      <w:r>
        <w:t>СанПин</w:t>
      </w:r>
      <w:proofErr w:type="spellEnd"/>
      <w:r>
        <w:t xml:space="preserve"> 2.3/2.4. 3590-20 «Санитарно-эпидемиологические требования к организации общественного питания населения».</w:t>
      </w:r>
      <w:r>
        <w:rPr>
          <w:color w:val="FF0000"/>
        </w:rPr>
        <w:t xml:space="preserve"> </w:t>
      </w:r>
    </w:p>
    <w:p w:rsidR="00643B4E" w:rsidRDefault="001F2241">
      <w:pPr>
        <w:numPr>
          <w:ilvl w:val="0"/>
          <w:numId w:val="3"/>
        </w:numPr>
        <w:spacing w:after="5" w:line="247" w:lineRule="auto"/>
        <w:ind w:right="47" w:hanging="144"/>
      </w:pPr>
      <w:r>
        <w:t xml:space="preserve">Постановление </w:t>
      </w:r>
      <w:proofErr w:type="gramStart"/>
      <w:r>
        <w:t>Правительства  РФ</w:t>
      </w:r>
      <w:proofErr w:type="gramEnd"/>
      <w: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от 08.08.2013г. № 678 </w:t>
      </w:r>
    </w:p>
    <w:p w:rsidR="00643B4E" w:rsidRDefault="001F2241">
      <w:pPr>
        <w:numPr>
          <w:ilvl w:val="0"/>
          <w:numId w:val="3"/>
        </w:numPr>
        <w:ind w:right="47" w:hanging="144"/>
      </w:pPr>
      <w:r>
        <w:t xml:space="preserve">Приказ Министерства </w:t>
      </w:r>
      <w:proofErr w:type="spellStart"/>
      <w:r>
        <w:t>здравохранения</w:t>
      </w:r>
      <w:proofErr w:type="spellEnd"/>
      <w:r>
        <w:t xml:space="preserve"> и социального развития РФ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от 26.08.2010г. № 761н </w:t>
      </w:r>
    </w:p>
    <w:p w:rsidR="00643B4E" w:rsidRDefault="001F2241">
      <w:pPr>
        <w:numPr>
          <w:ilvl w:val="0"/>
          <w:numId w:val="3"/>
        </w:numPr>
        <w:ind w:right="47" w:hanging="144"/>
      </w:pPr>
      <w:r>
        <w:t xml:space="preserve">Постановление Правительства Российской Федерации от 27.06.2016 № 584 «Об особенностях применения профессиональных стандартов» </w:t>
      </w:r>
    </w:p>
    <w:p w:rsidR="00643B4E" w:rsidRDefault="001F2241">
      <w:pPr>
        <w:numPr>
          <w:ilvl w:val="0"/>
          <w:numId w:val="3"/>
        </w:numPr>
        <w:ind w:right="47" w:hanging="144"/>
      </w:pPr>
      <w:r>
        <w:t xml:space="preserve">Приказ Министерства труда и социальной защиты Российской Федерации от 18.10.2013 года № 544н «Об утверждении профессионального стандарта «Педагог» (педагогическая деятельность в сфере дошкольного, начального, общего, основного общего, среднего общего образования») (воспитатель, учитель)» </w:t>
      </w:r>
    </w:p>
    <w:p w:rsidR="00372E46" w:rsidRDefault="00372E46">
      <w:pPr>
        <w:numPr>
          <w:ilvl w:val="0"/>
          <w:numId w:val="3"/>
        </w:numPr>
        <w:ind w:right="47" w:hanging="144"/>
      </w:pPr>
      <w:r>
        <w:lastRenderedPageBreak/>
        <w:t>Устав МБДОУ ПГО «Боровлянский детский сад», 2015 г</w:t>
      </w:r>
    </w:p>
    <w:p w:rsidR="00643B4E" w:rsidRDefault="001F2241">
      <w:pPr>
        <w:ind w:left="4" w:right="47" w:firstLine="566"/>
      </w:pPr>
      <w:r>
        <w:rPr>
          <w:b/>
        </w:rPr>
        <w:t xml:space="preserve">Проблемы </w:t>
      </w:r>
      <w:r>
        <w:t xml:space="preserve">Введение единой Федеральной образовательной программы дошкольного образования (ФОП ДО), утвержденной Приказом </w:t>
      </w:r>
      <w:proofErr w:type="spellStart"/>
      <w:r>
        <w:t>Минпросвещения</w:t>
      </w:r>
      <w:proofErr w:type="spellEnd"/>
      <w:r>
        <w:t xml:space="preserve">; реализация федерального государственного образовательного стандарта дошкольного образования. </w:t>
      </w:r>
    </w:p>
    <w:p w:rsidR="00643B4E" w:rsidRDefault="001F2241">
      <w:pPr>
        <w:ind w:left="4" w:right="47" w:firstLine="566"/>
      </w:pPr>
      <w:r>
        <w:t xml:space="preserve">Недостаточное использование развивающих технологий в работе с дошкольниками, преобладание традиционных форм и методов организации образовательного процесса. </w:t>
      </w:r>
    </w:p>
    <w:p w:rsidR="00643B4E" w:rsidRDefault="001F2241">
      <w:pPr>
        <w:ind w:left="4" w:right="47" w:firstLine="566"/>
      </w:pPr>
      <w:r>
        <w:t xml:space="preserve">Идет вытеснение игры как основного вида деятельности дошкольника; неготовность педагогов организовать образовательный процесс на </w:t>
      </w:r>
      <w:proofErr w:type="spellStart"/>
      <w:r>
        <w:t>компетентностной</w:t>
      </w:r>
      <w:proofErr w:type="spellEnd"/>
      <w:r>
        <w:t xml:space="preserve"> основе; преобладание репродуктивных форм организации образовательного процесса, не способствующих раскрытию индивидуальности и творческого потенциала воспитанника; снижение уровня мотивационной готовности детей к школе, недостаточное умение самоорганизации детской деятельности; </w:t>
      </w:r>
      <w:proofErr w:type="spellStart"/>
      <w:r>
        <w:t>несовершенность</w:t>
      </w:r>
      <w:proofErr w:type="spellEnd"/>
      <w:r>
        <w:t xml:space="preserve"> оценки качества образования дошкольников на основе реализации системно-</w:t>
      </w:r>
      <w:proofErr w:type="spellStart"/>
      <w:r>
        <w:t>деятельностного</w:t>
      </w:r>
      <w:proofErr w:type="spellEnd"/>
      <w:r>
        <w:t xml:space="preserve"> подхода; несогласованность требований педагогов и родителей к воспитанию и развитию детей, недостаточная грамотность родителей в вопросах последовательного развития и воспитания детей.</w:t>
      </w:r>
      <w:r>
        <w:rPr>
          <w:b/>
        </w:rPr>
        <w:t xml:space="preserve"> </w:t>
      </w:r>
    </w:p>
    <w:p w:rsidR="00643B4E" w:rsidRDefault="001F2241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643B4E" w:rsidRDefault="001F2241">
      <w:pPr>
        <w:spacing w:after="15"/>
        <w:ind w:left="561" w:right="37"/>
      </w:pPr>
      <w:r>
        <w:rPr>
          <w:b/>
        </w:rPr>
        <w:t xml:space="preserve">Стратегическая </w:t>
      </w:r>
      <w:proofErr w:type="gramStart"/>
      <w:r>
        <w:rPr>
          <w:b/>
        </w:rPr>
        <w:t>цель  Программы</w:t>
      </w:r>
      <w:proofErr w:type="gramEnd"/>
      <w:r>
        <w:rPr>
          <w:b/>
        </w:rPr>
        <w:t xml:space="preserve"> развития</w:t>
      </w:r>
      <w:r>
        <w:t xml:space="preserve"> </w:t>
      </w:r>
    </w:p>
    <w:p w:rsidR="00643B4E" w:rsidRDefault="001F2241">
      <w:pPr>
        <w:ind w:left="14" w:right="47"/>
      </w:pPr>
      <w:r>
        <w:t xml:space="preserve">Создание интегрированной модели развивающего образовательного пространства, обеспечивающего условия для успешного развития дошкольника, 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формирование предпосылок функциональной грамотности и глобальной компетентности на этапе дошкольного возраста в процессе специфических видов детской деятельности как сквозных механизмов развития личности в условиях реализации ФГОС ДО.  </w:t>
      </w:r>
    </w:p>
    <w:p w:rsidR="00643B4E" w:rsidRDefault="001F2241">
      <w:pPr>
        <w:ind w:left="4" w:right="47" w:firstLine="566"/>
      </w:pPr>
      <w:r>
        <w:rPr>
          <w:b/>
        </w:rPr>
        <w:t xml:space="preserve">Основные </w:t>
      </w:r>
      <w:proofErr w:type="gramStart"/>
      <w:r>
        <w:rPr>
          <w:b/>
        </w:rPr>
        <w:t xml:space="preserve">задачи:  </w:t>
      </w:r>
      <w:r>
        <w:t>С</w:t>
      </w:r>
      <w:proofErr w:type="gramEnd"/>
      <w:r>
        <w:t xml:space="preserve"> целью реализации цели Программы развития ДОО выделены задачи, определяющие содержание деятельности педагогического коллектива: </w:t>
      </w:r>
    </w:p>
    <w:p w:rsidR="00643B4E" w:rsidRDefault="001F2241">
      <w:pPr>
        <w:ind w:left="14" w:right="47"/>
      </w:pPr>
      <w:r>
        <w:t>1. Совершенствование содержания и технологий воспитания и обучения, основанного на личностно-ориентированном и системно-</w:t>
      </w:r>
      <w:proofErr w:type="spellStart"/>
      <w:r>
        <w:t>деятельностном</w:t>
      </w:r>
      <w:proofErr w:type="spellEnd"/>
      <w:r>
        <w:t xml:space="preserve"> подходах. </w:t>
      </w:r>
    </w:p>
    <w:p w:rsidR="00643B4E" w:rsidRDefault="001F2241">
      <w:pPr>
        <w:ind w:left="14" w:right="47"/>
      </w:pPr>
      <w:r>
        <w:t xml:space="preserve">2.Конструирование образовательного пространства с применением электронного обучения и дистанционных образовательных технологий; </w:t>
      </w:r>
    </w:p>
    <w:p w:rsidR="00643B4E" w:rsidRDefault="001F2241">
      <w:pPr>
        <w:numPr>
          <w:ilvl w:val="0"/>
          <w:numId w:val="4"/>
        </w:numPr>
        <w:ind w:right="47"/>
      </w:pPr>
      <w:r>
        <w:t xml:space="preserve">Развитие потенциала и профессиональных умений педагога в образовательном пространстве дошкольной образовательной организации.  </w:t>
      </w:r>
    </w:p>
    <w:p w:rsidR="00643B4E" w:rsidRDefault="001F2241">
      <w:pPr>
        <w:numPr>
          <w:ilvl w:val="0"/>
          <w:numId w:val="4"/>
        </w:numPr>
        <w:ind w:right="47"/>
      </w:pPr>
      <w: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643B4E" w:rsidRDefault="001F2241">
      <w:pPr>
        <w:numPr>
          <w:ilvl w:val="0"/>
          <w:numId w:val="4"/>
        </w:numPr>
        <w:ind w:right="47"/>
      </w:pPr>
      <w: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</w:t>
      </w:r>
      <w:r>
        <w:rPr>
          <w:color w:val="FF0000"/>
        </w:rPr>
        <w:t xml:space="preserve">. </w:t>
      </w:r>
    </w:p>
    <w:p w:rsidR="00643B4E" w:rsidRDefault="001F2241">
      <w:pPr>
        <w:numPr>
          <w:ilvl w:val="0"/>
          <w:numId w:val="4"/>
        </w:numPr>
        <w:ind w:right="47"/>
      </w:pPr>
      <w:r>
        <w:t xml:space="preserve">Совершенствование системы мониторинга качества образования (успешности) дошкольников с учетом современных требований как основы достижений целей и успеха. </w:t>
      </w:r>
    </w:p>
    <w:p w:rsidR="00643B4E" w:rsidRDefault="001F2241">
      <w:pPr>
        <w:numPr>
          <w:ilvl w:val="0"/>
          <w:numId w:val="4"/>
        </w:numPr>
        <w:ind w:right="47"/>
      </w:pPr>
      <w:r>
        <w:t>Совершенствование работы с социумом, надежного партнерства как залога успеха и качества деятельности дошкольного учреждения.</w:t>
      </w:r>
      <w:r>
        <w:rPr>
          <w:b/>
        </w:rPr>
        <w:t xml:space="preserve"> </w:t>
      </w:r>
    </w:p>
    <w:p w:rsidR="00643B4E" w:rsidRDefault="001F2241">
      <w:pPr>
        <w:spacing w:after="5" w:line="250" w:lineRule="auto"/>
        <w:ind w:left="355" w:right="398"/>
        <w:jc w:val="center"/>
      </w:pPr>
      <w:proofErr w:type="gramStart"/>
      <w:r>
        <w:rPr>
          <w:b/>
        </w:rPr>
        <w:t>Основное  предназначение</w:t>
      </w:r>
      <w:proofErr w:type="gramEnd"/>
      <w:r>
        <w:rPr>
          <w:b/>
        </w:rPr>
        <w:t xml:space="preserve"> Программы развития  ДОО </w:t>
      </w:r>
    </w:p>
    <w:p w:rsidR="00643B4E" w:rsidRDefault="001F2241">
      <w:pPr>
        <w:numPr>
          <w:ilvl w:val="1"/>
          <w:numId w:val="4"/>
        </w:numPr>
        <w:ind w:right="47" w:firstLine="566"/>
      </w:pPr>
      <w:r>
        <w:t xml:space="preserve">Выделение управленческого, методического и практического подходов, осуществляющих реализацию ФГОС ДО. </w:t>
      </w:r>
    </w:p>
    <w:p w:rsidR="00643B4E" w:rsidRDefault="001F2241">
      <w:pPr>
        <w:numPr>
          <w:ilvl w:val="1"/>
          <w:numId w:val="4"/>
        </w:numPr>
        <w:ind w:right="47" w:firstLine="566"/>
      </w:pPr>
      <w:r>
        <w:t xml:space="preserve">Определение факторов, тормозящих и затрудняющих реализацию образовательной деятельности ДОО в соответствии с современными требованиями, и факторов, представляющих наибольшие возможности </w:t>
      </w:r>
      <w:proofErr w:type="gramStart"/>
      <w:r>
        <w:t>для  достижения</w:t>
      </w:r>
      <w:proofErr w:type="gramEnd"/>
      <w:r>
        <w:t xml:space="preserve"> поставленной цели развития ДОО. </w:t>
      </w:r>
    </w:p>
    <w:p w:rsidR="00643B4E" w:rsidRDefault="001F2241">
      <w:pPr>
        <w:numPr>
          <w:ilvl w:val="1"/>
          <w:numId w:val="4"/>
        </w:numPr>
        <w:ind w:right="47" w:firstLine="566"/>
      </w:pPr>
      <w:r>
        <w:lastRenderedPageBreak/>
        <w:t xml:space="preserve">Формирование сбалансированного ресурсного обеспечения, сопряжение его с целями и действиями деятельности ДОО. </w:t>
      </w:r>
    </w:p>
    <w:p w:rsidR="00643B4E" w:rsidRDefault="001F2241">
      <w:pPr>
        <w:numPr>
          <w:ilvl w:val="1"/>
          <w:numId w:val="4"/>
        </w:numPr>
        <w:ind w:right="47" w:firstLine="566"/>
      </w:pPr>
      <w:r>
        <w:t xml:space="preserve">Обеспечение условий для непрерывного повышения профессионализма всех субъектов деятельности ДОО. </w:t>
      </w:r>
    </w:p>
    <w:p w:rsidR="00643B4E" w:rsidRDefault="001F2241">
      <w:pPr>
        <w:spacing w:after="5" w:line="250" w:lineRule="auto"/>
        <w:ind w:left="355" w:right="408"/>
        <w:jc w:val="center"/>
      </w:pPr>
      <w:r>
        <w:rPr>
          <w:b/>
        </w:rPr>
        <w:t xml:space="preserve">Концептуальные положения </w:t>
      </w:r>
    </w:p>
    <w:p w:rsidR="00643B4E" w:rsidRDefault="001F2241">
      <w:pPr>
        <w:ind w:left="4" w:right="47" w:firstLine="566"/>
      </w:pPr>
      <w:r>
        <w:rPr>
          <w:b/>
        </w:rPr>
        <w:t xml:space="preserve">Концептуальной идеей </w:t>
      </w:r>
      <w:r>
        <w:t xml:space="preserve">коллектива детского сада является установка, что каждый ребенок – успешный дошкольник. </w:t>
      </w:r>
    </w:p>
    <w:p w:rsidR="00643B4E" w:rsidRDefault="001F2241">
      <w:pPr>
        <w:ind w:left="4" w:right="47" w:firstLine="566"/>
      </w:pPr>
      <w:r>
        <w:t xml:space="preserve">Успешность дошкольника предполагает личностную готовность его к школе и выражается во «внутренней позиции школьника» (то есть готовности ребенка принять новую социальную позицию и роль ученика), включающей </w:t>
      </w:r>
      <w:proofErr w:type="spellStart"/>
      <w:r>
        <w:t>сформированность</w:t>
      </w:r>
      <w:proofErr w:type="spellEnd"/>
      <w:r>
        <w:t xml:space="preserve"> мотивации на успешность в учебе и дальнейшей жизни, начальных ключевых компетентностей и </w:t>
      </w:r>
    </w:p>
    <w:p w:rsidR="00643B4E" w:rsidRDefault="001F2241">
      <w:pPr>
        <w:ind w:left="14" w:right="47"/>
      </w:pPr>
      <w:r>
        <w:t xml:space="preserve">предпосылок к учебной деятельности (на этапе завершения ДОО) </w:t>
      </w:r>
    </w:p>
    <w:p w:rsidR="00643B4E" w:rsidRDefault="001F2241">
      <w:pPr>
        <w:ind w:left="4" w:right="47" w:firstLine="566"/>
      </w:pPr>
      <w:r>
        <w:t xml:space="preserve">Развитие и дальнейшая стабильная деятельность ДОО строится на следующих </w:t>
      </w:r>
      <w:r>
        <w:rPr>
          <w:b/>
        </w:rPr>
        <w:t>основных положениях:</w:t>
      </w:r>
      <w:r>
        <w:t xml:space="preserve"> </w:t>
      </w:r>
    </w:p>
    <w:p w:rsidR="00643B4E" w:rsidRDefault="001F2241">
      <w:pPr>
        <w:numPr>
          <w:ilvl w:val="1"/>
          <w:numId w:val="5"/>
        </w:numPr>
        <w:ind w:left="748" w:right="47" w:hanging="182"/>
      </w:pPr>
      <w:r>
        <w:t xml:space="preserve">Приоритет ребенка. </w:t>
      </w:r>
    </w:p>
    <w:p w:rsidR="00643B4E" w:rsidRDefault="001F2241">
      <w:pPr>
        <w:numPr>
          <w:ilvl w:val="1"/>
          <w:numId w:val="5"/>
        </w:numPr>
        <w:ind w:left="748" w:right="47" w:hanging="182"/>
      </w:pPr>
      <w:r>
        <w:t xml:space="preserve">Доступность дошкольного образования. </w:t>
      </w:r>
    </w:p>
    <w:p w:rsidR="00643B4E" w:rsidRDefault="001F2241">
      <w:pPr>
        <w:numPr>
          <w:ilvl w:val="1"/>
          <w:numId w:val="5"/>
        </w:numPr>
        <w:ind w:left="748" w:right="47" w:hanging="182"/>
      </w:pPr>
      <w:r>
        <w:t xml:space="preserve">Качество дошкольного образования. </w:t>
      </w:r>
    </w:p>
    <w:p w:rsidR="00643B4E" w:rsidRDefault="001F2241">
      <w:pPr>
        <w:numPr>
          <w:ilvl w:val="1"/>
          <w:numId w:val="5"/>
        </w:numPr>
        <w:ind w:left="748" w:right="47" w:hanging="182"/>
      </w:pPr>
      <w:r>
        <w:t xml:space="preserve">Привлекательность дошкольного образования. </w:t>
      </w:r>
    </w:p>
    <w:p w:rsidR="00643B4E" w:rsidRDefault="001F2241">
      <w:pPr>
        <w:numPr>
          <w:ilvl w:val="1"/>
          <w:numId w:val="5"/>
        </w:numPr>
        <w:ind w:left="748" w:right="47" w:hanging="182"/>
      </w:pPr>
      <w:r>
        <w:t xml:space="preserve">Преемственность дошкольного и начального школьного образования. </w:t>
      </w:r>
    </w:p>
    <w:p w:rsidR="00643B4E" w:rsidRDefault="001F2241">
      <w:pPr>
        <w:numPr>
          <w:ilvl w:val="1"/>
          <w:numId w:val="5"/>
        </w:numPr>
        <w:ind w:left="748" w:right="47" w:hanging="182"/>
      </w:pPr>
      <w:r>
        <w:t xml:space="preserve">Компетентность (профессионально-педагогическая). </w:t>
      </w:r>
    </w:p>
    <w:p w:rsidR="00643B4E" w:rsidRDefault="001F2241">
      <w:pPr>
        <w:numPr>
          <w:ilvl w:val="1"/>
          <w:numId w:val="5"/>
        </w:numPr>
        <w:ind w:left="748" w:right="47" w:hanging="182"/>
      </w:pPr>
      <w:r>
        <w:t xml:space="preserve">Интеграция с преемственными учреждениями. </w:t>
      </w:r>
    </w:p>
    <w:p w:rsidR="00643B4E" w:rsidRDefault="001F2241">
      <w:pPr>
        <w:numPr>
          <w:ilvl w:val="1"/>
          <w:numId w:val="5"/>
        </w:numPr>
        <w:ind w:left="748" w:right="47" w:hanging="182"/>
      </w:pPr>
      <w:r>
        <w:t xml:space="preserve">Социализация выпускников детского сада в обществе. </w:t>
      </w:r>
    </w:p>
    <w:p w:rsidR="00643B4E" w:rsidRDefault="001F2241">
      <w:pPr>
        <w:spacing w:after="15"/>
        <w:ind w:left="561" w:right="37"/>
      </w:pPr>
      <w:r>
        <w:rPr>
          <w:b/>
        </w:rPr>
        <w:t>Механизм реализации Программы развития ДОО</w:t>
      </w:r>
      <w:r>
        <w:t xml:space="preserve"> </w:t>
      </w:r>
    </w:p>
    <w:p w:rsidR="00643B4E" w:rsidRDefault="001F2241">
      <w:pPr>
        <w:ind w:left="4" w:right="47" w:firstLine="566"/>
      </w:pPr>
      <w:r>
        <w:t xml:space="preserve">Реализация концепции, идей, положений, изложенных в Программе, осуществляется следующим образом: </w:t>
      </w:r>
    </w:p>
    <w:p w:rsidR="00643B4E" w:rsidRDefault="001F2241">
      <w:pPr>
        <w:numPr>
          <w:ilvl w:val="1"/>
          <w:numId w:val="6"/>
        </w:numPr>
        <w:ind w:right="47" w:firstLine="566"/>
      </w:pPr>
      <w:r>
        <w:t xml:space="preserve">поэтапно в указанные выше сроки </w:t>
      </w:r>
    </w:p>
    <w:p w:rsidR="00643B4E" w:rsidRDefault="001F2241">
      <w:pPr>
        <w:numPr>
          <w:ilvl w:val="1"/>
          <w:numId w:val="6"/>
        </w:numPr>
        <w:ind w:right="47" w:firstLine="566"/>
      </w:pPr>
      <w:r>
        <w:t xml:space="preserve">на основе анализа предыдущей деятельности и глубокого </w:t>
      </w:r>
      <w:proofErr w:type="gramStart"/>
      <w:r>
        <w:t>изучения  нормативных</w:t>
      </w:r>
      <w:proofErr w:type="gramEnd"/>
      <w:r>
        <w:t xml:space="preserve"> документов, а также анализа потенциальных возможностей и профессионального уровня педагогов ДОО, семей воспитанников, культурно-образовательного потенциала ближайшего социума </w:t>
      </w:r>
    </w:p>
    <w:p w:rsidR="00643B4E" w:rsidRDefault="001F2241">
      <w:pPr>
        <w:numPr>
          <w:ilvl w:val="1"/>
          <w:numId w:val="6"/>
        </w:numPr>
        <w:spacing w:after="5" w:line="247" w:lineRule="auto"/>
        <w:ind w:right="47" w:firstLine="566"/>
      </w:pPr>
      <w:r>
        <w:t xml:space="preserve">целевые установки доводятся до каждого участника педагогического процесса путем обсуждения и принятия соответствующих решений на педагогическом совете ДОО </w:t>
      </w:r>
    </w:p>
    <w:p w:rsidR="00643B4E" w:rsidRDefault="001F2241">
      <w:pPr>
        <w:numPr>
          <w:ilvl w:val="1"/>
          <w:numId w:val="6"/>
        </w:numPr>
        <w:ind w:right="47" w:firstLine="566"/>
      </w:pPr>
      <w:r>
        <w:t xml:space="preserve">с учетом коллективных образовательных потребностей, их целенаправленного развития, адекватного выбора видов деятельности, осуществляющих подготовку участников образовательного процесса реализации ФГОС ДО (образовательная программа, развивающие технологии и авторские методики) </w:t>
      </w:r>
    </w:p>
    <w:p w:rsidR="00643B4E" w:rsidRDefault="001F2241">
      <w:pPr>
        <w:numPr>
          <w:ilvl w:val="1"/>
          <w:numId w:val="6"/>
        </w:numPr>
        <w:spacing w:after="5" w:line="247" w:lineRule="auto"/>
        <w:ind w:right="47" w:firstLine="566"/>
      </w:pPr>
      <w:r>
        <w:t>при условии максимальной активности и согласованности всех участников образовательного процесса, развития их творчества, инициативы на основе интеграции научных знаний и практического опыта</w:t>
      </w:r>
      <w:r>
        <w:rPr>
          <w:b/>
        </w:rPr>
        <w:t xml:space="preserve"> </w:t>
      </w:r>
    </w:p>
    <w:p w:rsidR="00643B4E" w:rsidRDefault="001F2241">
      <w:pPr>
        <w:spacing w:after="15"/>
        <w:ind w:left="561" w:right="37"/>
      </w:pPr>
      <w:r>
        <w:rPr>
          <w:b/>
        </w:rPr>
        <w:t xml:space="preserve">Основные разработчики и исполнители Программы </w:t>
      </w:r>
      <w:proofErr w:type="gramStart"/>
      <w:r>
        <w:rPr>
          <w:b/>
        </w:rPr>
        <w:t>развития  ДОО</w:t>
      </w:r>
      <w:proofErr w:type="gramEnd"/>
      <w:r>
        <w:t xml:space="preserve"> </w:t>
      </w:r>
    </w:p>
    <w:p w:rsidR="00643B4E" w:rsidRPr="009B1C8B" w:rsidRDefault="001F2241">
      <w:pPr>
        <w:ind w:left="576" w:right="47"/>
        <w:rPr>
          <w:color w:val="auto"/>
        </w:rPr>
      </w:pPr>
      <w:r w:rsidRPr="009B1C8B">
        <w:rPr>
          <w:color w:val="auto"/>
        </w:rPr>
        <w:t xml:space="preserve">Педагогический коллектив </w:t>
      </w:r>
      <w:r w:rsidR="009B1C8B" w:rsidRPr="009B1C8B">
        <w:rPr>
          <w:color w:val="auto"/>
        </w:rPr>
        <w:t>МБДОУ ПГО «Боровлянский детский сад»</w:t>
      </w:r>
    </w:p>
    <w:p w:rsidR="00643B4E" w:rsidRDefault="001F2241">
      <w:pPr>
        <w:spacing w:after="15"/>
        <w:ind w:left="561" w:right="37"/>
      </w:pPr>
      <w:proofErr w:type="gramStart"/>
      <w:r>
        <w:rPr>
          <w:b/>
        </w:rPr>
        <w:t>Ожидаемые  конечные</w:t>
      </w:r>
      <w:proofErr w:type="gramEnd"/>
      <w:r>
        <w:rPr>
          <w:b/>
        </w:rPr>
        <w:t xml:space="preserve"> результаты </w:t>
      </w:r>
      <w:r>
        <w:t xml:space="preserve"> </w:t>
      </w:r>
    </w:p>
    <w:p w:rsidR="00643B4E" w:rsidRDefault="001F2241">
      <w:pPr>
        <w:ind w:left="4" w:right="47" w:firstLine="566"/>
      </w:pPr>
      <w:r>
        <w:t xml:space="preserve">Подъём модернизации образовательного процесса на новый качественный уровень на основе: </w:t>
      </w:r>
    </w:p>
    <w:p w:rsidR="00643B4E" w:rsidRDefault="001F2241">
      <w:pPr>
        <w:ind w:left="576" w:right="47"/>
      </w:pPr>
      <w:r>
        <w:t xml:space="preserve">-повышения эффективности использования собственных ресурсов; </w:t>
      </w:r>
    </w:p>
    <w:p w:rsidR="00643B4E" w:rsidRDefault="001F2241">
      <w:pPr>
        <w:ind w:left="4" w:right="47" w:firstLine="566"/>
      </w:pPr>
      <w:r>
        <w:t xml:space="preserve">-повышения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</w:t>
      </w:r>
      <w:r>
        <w:tab/>
        <w:t xml:space="preserve">программами </w:t>
      </w:r>
      <w:r>
        <w:tab/>
        <w:t xml:space="preserve">и </w:t>
      </w:r>
      <w:r>
        <w:tab/>
        <w:t xml:space="preserve">технологиями, </w:t>
      </w:r>
      <w:r>
        <w:tab/>
        <w:t xml:space="preserve">обеспечивающими </w:t>
      </w:r>
      <w:r>
        <w:tab/>
        <w:t xml:space="preserve">развитие индивидуальных способностей ребенка; </w:t>
      </w:r>
    </w:p>
    <w:p w:rsidR="00643B4E" w:rsidRDefault="001F2241">
      <w:pPr>
        <w:numPr>
          <w:ilvl w:val="0"/>
          <w:numId w:val="7"/>
        </w:numPr>
        <w:ind w:right="47" w:firstLine="566"/>
      </w:pPr>
      <w:r>
        <w:lastRenderedPageBreak/>
        <w:t xml:space="preserve">совершенствование развивающей предметно - пространственной среды ДОО; </w:t>
      </w:r>
    </w:p>
    <w:p w:rsidR="00643B4E" w:rsidRDefault="001F2241">
      <w:pPr>
        <w:numPr>
          <w:ilvl w:val="0"/>
          <w:numId w:val="7"/>
        </w:numPr>
        <w:ind w:right="47" w:firstLine="566"/>
      </w:pPr>
      <w:r>
        <w:t xml:space="preserve">отработки механизмов изучения степени удовлетворенности родителей воспитанников качеством образовательных услуг </w:t>
      </w:r>
    </w:p>
    <w:p w:rsidR="00643B4E" w:rsidRDefault="001F2241">
      <w:pPr>
        <w:spacing w:after="5" w:line="247" w:lineRule="auto"/>
        <w:ind w:left="-15" w:right="41" w:firstLine="566"/>
        <w:jc w:val="left"/>
      </w:pPr>
      <w:r>
        <w:t xml:space="preserve">Ожидаемым результатом является функционирование </w:t>
      </w:r>
      <w:r>
        <w:tab/>
        <w:t xml:space="preserve">ДОО </w:t>
      </w:r>
      <w:r>
        <w:tab/>
        <w:t>как современного учреждения дошкольного образования, обеспечивающего развитие и подготовку к школе успешного дошкольника.</w:t>
      </w:r>
      <w:r>
        <w:rPr>
          <w:b/>
        </w:rPr>
        <w:t xml:space="preserve"> </w:t>
      </w:r>
    </w:p>
    <w:p w:rsidR="00643B4E" w:rsidRDefault="001F2241">
      <w:pPr>
        <w:spacing w:after="15"/>
        <w:ind w:left="561" w:right="37"/>
      </w:pPr>
      <w:r>
        <w:rPr>
          <w:b/>
        </w:rPr>
        <w:t xml:space="preserve">Условия реализации </w:t>
      </w:r>
    </w:p>
    <w:p w:rsidR="00643B4E" w:rsidRDefault="001F2241">
      <w:pPr>
        <w:spacing w:after="5" w:line="247" w:lineRule="auto"/>
        <w:ind w:left="-15" w:right="41" w:firstLine="566"/>
        <w:jc w:val="left"/>
      </w:pPr>
      <w:r>
        <w:t xml:space="preserve">Создание </w:t>
      </w:r>
      <w:r>
        <w:tab/>
        <w:t xml:space="preserve">развивающего </w:t>
      </w:r>
      <w:r>
        <w:tab/>
        <w:t xml:space="preserve">(предметно-пространственного) </w:t>
      </w:r>
      <w:r>
        <w:tab/>
        <w:t xml:space="preserve">игрового </w:t>
      </w:r>
      <w:r>
        <w:tab/>
        <w:t xml:space="preserve">пространства, обеспечивающего развитие всех видов детской деятельности. Подбор методического и дидактического материала. </w:t>
      </w:r>
    </w:p>
    <w:p w:rsidR="00643B4E" w:rsidRDefault="001F2241">
      <w:pPr>
        <w:ind w:left="576" w:right="47"/>
      </w:pPr>
      <w:r>
        <w:t xml:space="preserve">Мониторинг усвоения программного материала детьми. </w:t>
      </w:r>
    </w:p>
    <w:p w:rsidR="00643B4E" w:rsidRDefault="001F2241">
      <w:pPr>
        <w:ind w:left="4" w:right="1381" w:firstLine="566"/>
      </w:pPr>
      <w:r>
        <w:t xml:space="preserve">Проведение теоретических и практических семинаров для педагогов как на муниципальном, так и региональном уровне. </w:t>
      </w:r>
    </w:p>
    <w:p w:rsidR="00643B4E" w:rsidRDefault="001F2241">
      <w:pPr>
        <w:ind w:left="576" w:right="47"/>
      </w:pPr>
      <w:r>
        <w:t xml:space="preserve">Совместные мероприятия с родителями. </w:t>
      </w:r>
    </w:p>
    <w:p w:rsidR="00643B4E" w:rsidRDefault="001F2241">
      <w:pPr>
        <w:spacing w:after="15"/>
        <w:ind w:left="10" w:right="37"/>
      </w:pPr>
      <w:r>
        <w:rPr>
          <w:b/>
        </w:rPr>
        <w:t xml:space="preserve">Сроки и этапы реализации </w:t>
      </w:r>
    </w:p>
    <w:p w:rsidR="00643B4E" w:rsidRDefault="001F2241">
      <w:pPr>
        <w:ind w:left="576" w:right="47"/>
      </w:pPr>
      <w:r>
        <w:t>Программа будет реализована в 2023–2027 годы в три этапа.</w:t>
      </w:r>
      <w:r>
        <w:rPr>
          <w:b/>
        </w:rPr>
        <w:t xml:space="preserve"> </w:t>
      </w:r>
    </w:p>
    <w:p w:rsidR="00643B4E" w:rsidRDefault="001F2241">
      <w:pPr>
        <w:spacing w:after="15"/>
        <w:ind w:left="561" w:right="37"/>
      </w:pPr>
      <w:r>
        <w:rPr>
          <w:b/>
        </w:rPr>
        <w:t xml:space="preserve">1-й этап – подготовительный </w:t>
      </w:r>
      <w:r>
        <w:t xml:space="preserve">(2023–2024 </w:t>
      </w:r>
      <w:proofErr w:type="spellStart"/>
      <w:r>
        <w:t>г.г</w:t>
      </w:r>
      <w:proofErr w:type="spellEnd"/>
      <w:r>
        <w:t xml:space="preserve">.): </w:t>
      </w:r>
    </w:p>
    <w:p w:rsidR="00643B4E" w:rsidRDefault="001F2241">
      <w:pPr>
        <w:numPr>
          <w:ilvl w:val="0"/>
          <w:numId w:val="8"/>
        </w:numPr>
        <w:ind w:right="47" w:firstLine="566"/>
      </w:pPr>
      <w:r>
        <w:t xml:space="preserve">разработка документации для успешной реализации мероприятий в соответствии с Программой развития; </w:t>
      </w:r>
    </w:p>
    <w:p w:rsidR="00643B4E" w:rsidRDefault="001F2241">
      <w:pPr>
        <w:numPr>
          <w:ilvl w:val="0"/>
          <w:numId w:val="8"/>
        </w:numPr>
        <w:ind w:right="47" w:firstLine="566"/>
      </w:pPr>
      <w:r>
        <w:t xml:space="preserve">создание условий (кадровых, материально-технических и т. д.) для успешной реализации мероприятий в соответствии с Программой развития; </w:t>
      </w:r>
    </w:p>
    <w:p w:rsidR="00643B4E" w:rsidRDefault="001F2241">
      <w:pPr>
        <w:numPr>
          <w:ilvl w:val="0"/>
          <w:numId w:val="8"/>
        </w:numPr>
        <w:ind w:right="47" w:firstLine="566"/>
      </w:pPr>
      <w:r>
        <w:t xml:space="preserve">начало реализации мероприятий, направленных на создание интегрированной модели развивающего образовательного пространства. </w:t>
      </w:r>
    </w:p>
    <w:p w:rsidR="00643B4E" w:rsidRDefault="001F2241">
      <w:pPr>
        <w:spacing w:after="15"/>
        <w:ind w:left="561" w:right="37"/>
      </w:pPr>
      <w:r>
        <w:t>–</w:t>
      </w:r>
      <w:r>
        <w:rPr>
          <w:b/>
        </w:rPr>
        <w:t xml:space="preserve">2-й этап – практический </w:t>
      </w:r>
      <w:r>
        <w:t xml:space="preserve">(2024–2026 гг.): </w:t>
      </w:r>
    </w:p>
    <w:p w:rsidR="00643B4E" w:rsidRDefault="001F2241">
      <w:pPr>
        <w:numPr>
          <w:ilvl w:val="0"/>
          <w:numId w:val="8"/>
        </w:numPr>
        <w:ind w:right="47" w:firstLine="566"/>
      </w:pPr>
      <w:r>
        <w:t xml:space="preserve">апробирование модели, обновление содержания, организационных форм, педагогических технологий; </w:t>
      </w:r>
    </w:p>
    <w:p w:rsidR="00643B4E" w:rsidRDefault="001F2241">
      <w:pPr>
        <w:numPr>
          <w:ilvl w:val="0"/>
          <w:numId w:val="8"/>
        </w:numPr>
        <w:ind w:right="47" w:firstLine="566"/>
      </w:pPr>
      <w:r>
        <w:t xml:space="preserve">постепенная реализация мероприятий в соответствии с Программой развития; </w:t>
      </w:r>
    </w:p>
    <w:p w:rsidR="00643B4E" w:rsidRDefault="001F2241">
      <w:pPr>
        <w:numPr>
          <w:ilvl w:val="0"/>
          <w:numId w:val="8"/>
        </w:numPr>
        <w:ind w:right="47" w:firstLine="566"/>
      </w:pPr>
      <w:r>
        <w:t xml:space="preserve">периодический контроль реализации мероприятий в соответствии с Программой развития; </w:t>
      </w:r>
    </w:p>
    <w:p w:rsidR="00643B4E" w:rsidRDefault="001F2241">
      <w:pPr>
        <w:numPr>
          <w:ilvl w:val="0"/>
          <w:numId w:val="8"/>
        </w:numPr>
        <w:ind w:right="47" w:firstLine="566"/>
      </w:pPr>
      <w:r>
        <w:t>коррекция мероприятий.</w:t>
      </w:r>
      <w:r>
        <w:rPr>
          <w:b/>
        </w:rPr>
        <w:t xml:space="preserve"> </w:t>
      </w:r>
    </w:p>
    <w:p w:rsidR="00643B4E" w:rsidRDefault="001F2241">
      <w:pPr>
        <w:spacing w:after="15"/>
        <w:ind w:left="561" w:right="37"/>
      </w:pPr>
      <w:r>
        <w:rPr>
          <w:b/>
        </w:rPr>
        <w:t xml:space="preserve">3-й этап – итоговый </w:t>
      </w:r>
      <w:r>
        <w:t xml:space="preserve">(2027г.): </w:t>
      </w:r>
    </w:p>
    <w:p w:rsidR="00643B4E" w:rsidRDefault="001F2241">
      <w:pPr>
        <w:numPr>
          <w:ilvl w:val="0"/>
          <w:numId w:val="8"/>
        </w:numPr>
        <w:ind w:right="47" w:firstLine="566"/>
      </w:pPr>
      <w:r>
        <w:t xml:space="preserve">реализация </w:t>
      </w:r>
      <w:r>
        <w:tab/>
        <w:t xml:space="preserve">мероприятий, </w:t>
      </w:r>
      <w:r>
        <w:tab/>
        <w:t xml:space="preserve">направленных </w:t>
      </w:r>
      <w:r>
        <w:tab/>
        <w:t xml:space="preserve">на </w:t>
      </w:r>
      <w:r>
        <w:tab/>
        <w:t xml:space="preserve">практическое </w:t>
      </w:r>
      <w:r>
        <w:tab/>
        <w:t xml:space="preserve">внедрение </w:t>
      </w:r>
      <w:r>
        <w:tab/>
        <w:t xml:space="preserve">и </w:t>
      </w:r>
    </w:p>
    <w:p w:rsidR="00643B4E" w:rsidRDefault="001F2241">
      <w:pPr>
        <w:ind w:left="14" w:right="47"/>
      </w:pPr>
      <w:r>
        <w:t xml:space="preserve">распространение полученных результатов; </w:t>
      </w:r>
    </w:p>
    <w:p w:rsidR="00643B4E" w:rsidRDefault="001F2241">
      <w:pPr>
        <w:numPr>
          <w:ilvl w:val="0"/>
          <w:numId w:val="8"/>
        </w:numPr>
        <w:ind w:right="47" w:firstLine="566"/>
      </w:pPr>
      <w:r>
        <w:t xml:space="preserve">анализ достижения цели и решения задач, обозначенных в Программе развития. </w:t>
      </w:r>
    </w:p>
    <w:p w:rsidR="00643B4E" w:rsidRDefault="001F2241">
      <w:pPr>
        <w:ind w:left="4" w:right="47" w:firstLine="566"/>
      </w:pPr>
      <w:r>
        <w:rPr>
          <w:b/>
        </w:rPr>
        <w:t xml:space="preserve">Возможные риски </w:t>
      </w:r>
      <w:r>
        <w:t xml:space="preserve">Невозможность качественной организации и распространения результатов реализации Программы развития ДОО из-за недостаточности финансирования и ресурсных возможностей педагогического коллектива и ДОО в целом. </w:t>
      </w:r>
    </w:p>
    <w:p w:rsidR="00643B4E" w:rsidRDefault="001F2241">
      <w:pPr>
        <w:spacing w:after="15"/>
        <w:ind w:left="561" w:right="37"/>
      </w:pPr>
      <w:r>
        <w:rPr>
          <w:b/>
        </w:rPr>
        <w:t>Объемы и источники финансирования</w:t>
      </w:r>
      <w:r>
        <w:t xml:space="preserve"> </w:t>
      </w:r>
    </w:p>
    <w:p w:rsidR="00643B4E" w:rsidRDefault="001F2241">
      <w:pPr>
        <w:ind w:left="576" w:right="47"/>
      </w:pPr>
      <w:r>
        <w:t>Бюджетное финансирование</w:t>
      </w:r>
      <w:r>
        <w:rPr>
          <w:b/>
        </w:rPr>
        <w:t xml:space="preserve"> </w:t>
      </w:r>
    </w:p>
    <w:p w:rsidR="00643B4E" w:rsidRDefault="001F2241">
      <w:pPr>
        <w:spacing w:after="15"/>
        <w:ind w:left="561" w:right="1384"/>
      </w:pPr>
      <w:r>
        <w:rPr>
          <w:b/>
        </w:rPr>
        <w:t>Система организации контроля за выполнением Программы развития</w:t>
      </w:r>
      <w:r>
        <w:t xml:space="preserve"> Администрация детского сада. Педагогический совет. </w:t>
      </w:r>
    </w:p>
    <w:p w:rsidR="00643B4E" w:rsidRDefault="001F2241">
      <w:pPr>
        <w:ind w:left="576" w:right="47"/>
      </w:pPr>
      <w:r>
        <w:t>Родительский комитет</w:t>
      </w:r>
      <w:r>
        <w:rPr>
          <w:b/>
        </w:rPr>
        <w:t xml:space="preserve"> </w:t>
      </w:r>
    </w:p>
    <w:p w:rsidR="00643B4E" w:rsidRDefault="001F2241">
      <w:pPr>
        <w:spacing w:after="15"/>
        <w:ind w:left="561" w:right="37"/>
      </w:pPr>
      <w:r>
        <w:rPr>
          <w:b/>
        </w:rPr>
        <w:t>Сроки предоставления отчетности реализации Программы развития ДОО</w:t>
      </w:r>
      <w:r>
        <w:t xml:space="preserve"> </w:t>
      </w:r>
    </w:p>
    <w:p w:rsidR="00643B4E" w:rsidRDefault="001F2241">
      <w:pPr>
        <w:numPr>
          <w:ilvl w:val="0"/>
          <w:numId w:val="9"/>
        </w:numPr>
        <w:ind w:right="47" w:firstLine="566"/>
      </w:pPr>
      <w:r>
        <w:t xml:space="preserve">Отчеты предоставляются: ежегодно (в составе годового плана работы </w:t>
      </w:r>
      <w:r w:rsidR="009B1C8B" w:rsidRPr="009B1C8B">
        <w:rPr>
          <w:color w:val="auto"/>
        </w:rPr>
        <w:t>МБДОУ ПГО «Боровлянский детский сад»</w:t>
      </w:r>
      <w:r w:rsidRPr="009B1C8B">
        <w:rPr>
          <w:color w:val="auto"/>
        </w:rPr>
        <w:t xml:space="preserve"> </w:t>
      </w:r>
      <w:r>
        <w:t xml:space="preserve">публичного отчета, анализа образовательной деятельности) и на сайте ДОО; </w:t>
      </w:r>
    </w:p>
    <w:p w:rsidR="00643B4E" w:rsidRDefault="001F2241">
      <w:pPr>
        <w:numPr>
          <w:ilvl w:val="0"/>
          <w:numId w:val="9"/>
        </w:numPr>
        <w:ind w:right="47" w:firstLine="566"/>
      </w:pPr>
      <w:r>
        <w:lastRenderedPageBreak/>
        <w:t xml:space="preserve">в обязанности ДОО входит периодическое информирование родителей воспитанников о ходе реализации программы (посредством сайта, </w:t>
      </w:r>
      <w:proofErr w:type="spellStart"/>
      <w:r>
        <w:t>госпаблика</w:t>
      </w:r>
      <w:proofErr w:type="spellEnd"/>
      <w:r>
        <w:t xml:space="preserve"> в ВК, родительских собраний, родительских чатов в мессенджерах, отчетных концертов и т.д.)</w:t>
      </w:r>
      <w:r>
        <w:rPr>
          <w:b/>
        </w:rPr>
        <w:t xml:space="preserve"> </w:t>
      </w:r>
    </w:p>
    <w:p w:rsidR="00643B4E" w:rsidRDefault="001F2241">
      <w:pPr>
        <w:spacing w:after="15"/>
        <w:ind w:left="10" w:right="37"/>
      </w:pPr>
      <w:r>
        <w:rPr>
          <w:b/>
        </w:rPr>
        <w:t>ФИО руководителя, телефон, электронный адрес и сайт ДОО</w:t>
      </w:r>
      <w:r>
        <w:t xml:space="preserve"> </w:t>
      </w:r>
    </w:p>
    <w:p w:rsidR="00643B4E" w:rsidRPr="009B1C8B" w:rsidRDefault="009B1C8B">
      <w:pPr>
        <w:ind w:left="14" w:right="47"/>
        <w:rPr>
          <w:color w:val="auto"/>
        </w:rPr>
      </w:pPr>
      <w:r w:rsidRPr="009B1C8B">
        <w:rPr>
          <w:color w:val="auto"/>
        </w:rPr>
        <w:t>Климова Екатерина Ивановна – заведующий МБДОУ ПГО «Боровлянский детский сад»</w:t>
      </w:r>
    </w:p>
    <w:p w:rsidR="00643B4E" w:rsidRPr="00C636AC" w:rsidRDefault="001F2241">
      <w:pPr>
        <w:ind w:left="14" w:right="47"/>
        <w:rPr>
          <w:color w:val="FF0000"/>
        </w:rPr>
      </w:pPr>
      <w:r w:rsidRPr="00B8208F">
        <w:rPr>
          <w:color w:val="auto"/>
        </w:rPr>
        <w:t>Телефон</w:t>
      </w:r>
      <w:r w:rsidRPr="00C636AC">
        <w:rPr>
          <w:color w:val="FF0000"/>
        </w:rPr>
        <w:t xml:space="preserve"> </w:t>
      </w:r>
      <w:r w:rsidR="009B1C8B">
        <w:rPr>
          <w:sz w:val="26"/>
          <w:szCs w:val="26"/>
        </w:rPr>
        <w:t>+7</w:t>
      </w:r>
      <w:r w:rsidR="009B1C8B" w:rsidRPr="00B8208F">
        <w:rPr>
          <w:sz w:val="26"/>
          <w:szCs w:val="26"/>
        </w:rPr>
        <w:t>3437244775</w:t>
      </w:r>
    </w:p>
    <w:p w:rsidR="00B8208F" w:rsidRPr="00DD5E9E" w:rsidRDefault="001F2241">
      <w:pPr>
        <w:ind w:left="14" w:right="47"/>
        <w:rPr>
          <w:rStyle w:val="a3"/>
          <w:sz w:val="26"/>
          <w:szCs w:val="26"/>
        </w:rPr>
      </w:pPr>
      <w:r w:rsidRPr="00B8208F">
        <w:rPr>
          <w:color w:val="auto"/>
          <w:lang w:val="en-US"/>
        </w:rPr>
        <w:t>E</w:t>
      </w:r>
      <w:r w:rsidRPr="00DD5E9E">
        <w:rPr>
          <w:color w:val="auto"/>
        </w:rPr>
        <w:t>-</w:t>
      </w:r>
      <w:r w:rsidRPr="00B8208F">
        <w:rPr>
          <w:color w:val="auto"/>
          <w:lang w:val="en-US"/>
        </w:rPr>
        <w:t>mail</w:t>
      </w:r>
      <w:r w:rsidRPr="00DD5E9E">
        <w:rPr>
          <w:color w:val="auto"/>
        </w:rPr>
        <w:t>:</w:t>
      </w:r>
      <w:r w:rsidR="00B8208F" w:rsidRPr="00DD5E9E">
        <w:rPr>
          <w:color w:val="auto"/>
        </w:rPr>
        <w:t xml:space="preserve"> </w:t>
      </w:r>
      <w:hyperlink r:id="rId7" w:history="1">
        <w:r w:rsidR="00B8208F" w:rsidRPr="006D6D8F">
          <w:rPr>
            <w:rStyle w:val="a3"/>
            <w:sz w:val="26"/>
            <w:szCs w:val="26"/>
            <w:lang w:val="en-US"/>
          </w:rPr>
          <w:t>dou</w:t>
        </w:r>
        <w:r w:rsidR="00B8208F" w:rsidRPr="00DD5E9E">
          <w:rPr>
            <w:rStyle w:val="a3"/>
            <w:sz w:val="26"/>
            <w:szCs w:val="26"/>
          </w:rPr>
          <w:t>-</w:t>
        </w:r>
        <w:r w:rsidR="00B8208F" w:rsidRPr="006D6D8F">
          <w:rPr>
            <w:rStyle w:val="a3"/>
            <w:sz w:val="26"/>
            <w:szCs w:val="26"/>
            <w:lang w:val="en-US"/>
          </w:rPr>
          <w:t>sadik</w:t>
        </w:r>
        <w:r w:rsidR="00B8208F" w:rsidRPr="00DD5E9E">
          <w:rPr>
            <w:rStyle w:val="a3"/>
            <w:sz w:val="26"/>
            <w:szCs w:val="26"/>
          </w:rPr>
          <w:t>@</w:t>
        </w:r>
        <w:r w:rsidR="00B8208F" w:rsidRPr="006D6D8F">
          <w:rPr>
            <w:rStyle w:val="a3"/>
            <w:sz w:val="26"/>
            <w:szCs w:val="26"/>
            <w:lang w:val="en-US"/>
          </w:rPr>
          <w:t>yandex</w:t>
        </w:r>
        <w:r w:rsidR="00B8208F" w:rsidRPr="00DD5E9E">
          <w:rPr>
            <w:rStyle w:val="a3"/>
            <w:sz w:val="26"/>
            <w:szCs w:val="26"/>
          </w:rPr>
          <w:t>.</w:t>
        </w:r>
        <w:proofErr w:type="spellStart"/>
        <w:r w:rsidR="00B8208F" w:rsidRPr="006D6D8F"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643B4E" w:rsidRDefault="00643B4E">
      <w:pPr>
        <w:spacing w:after="0" w:line="259" w:lineRule="auto"/>
        <w:ind w:left="0" w:right="0" w:firstLine="0"/>
        <w:jc w:val="left"/>
      </w:pPr>
    </w:p>
    <w:p w:rsidR="00643B4E" w:rsidRDefault="001F2241">
      <w:pPr>
        <w:spacing w:after="5" w:line="250" w:lineRule="auto"/>
        <w:ind w:left="355" w:right="412"/>
        <w:jc w:val="center"/>
      </w:pPr>
      <w:r>
        <w:rPr>
          <w:b/>
        </w:rPr>
        <w:t xml:space="preserve">Раздел 2. ВВЕДЕНИЕ </w:t>
      </w:r>
    </w:p>
    <w:p w:rsidR="00643B4E" w:rsidRDefault="001F2241">
      <w:pPr>
        <w:ind w:left="4" w:right="47" w:firstLine="566"/>
      </w:pPr>
      <w:r>
        <w:t>Для современного этапа развития общества (изменение политических и социально</w:t>
      </w:r>
      <w:r w:rsidR="009325E5">
        <w:t>-</w:t>
      </w:r>
      <w:r>
        <w:t xml:space="preserve">экономических путей его развития) характерно становление принципиально новых приоритетов, требований к системе образования в целом и её начальному звену – дошкольному воспитанию. Важнейшим требованием является повышение качества образования. Данная проблема находит решение в концепции модернизации российского образования. Для реализации цели модернизации образования (создание механизма устойчивого развития образовательной системы) выдвинуты приоритетные задачи: </w:t>
      </w:r>
    </w:p>
    <w:p w:rsidR="00643B4E" w:rsidRDefault="001F2241">
      <w:pPr>
        <w:tabs>
          <w:tab w:val="center" w:pos="606"/>
          <w:tab w:val="center" w:pos="1614"/>
          <w:tab w:val="center" w:pos="2922"/>
          <w:tab w:val="center" w:pos="4339"/>
          <w:tab w:val="center" w:pos="5838"/>
          <w:tab w:val="center" w:pos="7344"/>
          <w:tab w:val="center" w:pos="8781"/>
          <w:tab w:val="right" w:pos="9698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· </w:t>
      </w:r>
      <w:r>
        <w:tab/>
        <w:t xml:space="preserve">достижение </w:t>
      </w:r>
      <w:r>
        <w:tab/>
        <w:t xml:space="preserve">нового </w:t>
      </w:r>
      <w:r>
        <w:tab/>
        <w:t xml:space="preserve">современного </w:t>
      </w:r>
      <w:r>
        <w:tab/>
        <w:t xml:space="preserve">качества </w:t>
      </w:r>
      <w:r>
        <w:tab/>
        <w:t xml:space="preserve">дошкольного, </w:t>
      </w:r>
      <w:r>
        <w:tab/>
        <w:t xml:space="preserve">общего </w:t>
      </w:r>
      <w:r>
        <w:tab/>
        <w:t xml:space="preserve">и </w:t>
      </w:r>
    </w:p>
    <w:p w:rsidR="00643B4E" w:rsidRDefault="001F2241">
      <w:pPr>
        <w:ind w:left="14" w:right="47"/>
      </w:pPr>
      <w:r>
        <w:t xml:space="preserve">профессионального образования </w:t>
      </w:r>
    </w:p>
    <w:p w:rsidR="00643B4E" w:rsidRDefault="001F2241">
      <w:pPr>
        <w:ind w:left="4" w:right="47" w:firstLine="566"/>
      </w:pPr>
      <w:r>
        <w:t xml:space="preserve">· обеспечение доступности и равных возможностей получения полноценного образования </w:t>
      </w:r>
    </w:p>
    <w:p w:rsidR="00643B4E" w:rsidRDefault="001F2241">
      <w:pPr>
        <w:ind w:left="576" w:right="47"/>
      </w:pPr>
      <w:r>
        <w:t xml:space="preserve">· повышение социального статуса и профессионализма работников образования </w:t>
      </w:r>
    </w:p>
    <w:p w:rsidR="00643B4E" w:rsidRDefault="001F2241">
      <w:pPr>
        <w:ind w:left="4" w:right="47" w:firstLine="566"/>
      </w:pPr>
      <w:r>
        <w:t xml:space="preserve">· повышение роли всех участников образовательного процесса – </w:t>
      </w:r>
      <w:proofErr w:type="gramStart"/>
      <w:r>
        <w:t>воспитанника,  педагога</w:t>
      </w:r>
      <w:proofErr w:type="gramEnd"/>
      <w:r>
        <w:t xml:space="preserve">, родителя, образовательного учреждения. </w:t>
      </w:r>
    </w:p>
    <w:p w:rsidR="00643B4E" w:rsidRDefault="001F2241">
      <w:pPr>
        <w:ind w:left="4" w:right="47" w:firstLine="566"/>
      </w:pPr>
      <w:r>
        <w:t xml:space="preserve">Проблема поиска путей обеспечения качества образования затрагивает и систему дошкольного воспитания. Изменения, происходящие в обществе, влекут за собой изменения в работе дошкольных учреждений. </w:t>
      </w:r>
    </w:p>
    <w:p w:rsidR="00643B4E" w:rsidRDefault="001F2241">
      <w:pPr>
        <w:ind w:left="4" w:right="47" w:firstLine="566"/>
      </w:pPr>
      <w:r>
        <w:t xml:space="preserve">Современная дошкольная образовательная организация – это сложный механизм, стремящийся к развитию, ищущий новые возможности, создающий необходимые </w:t>
      </w:r>
      <w:proofErr w:type="gramStart"/>
      <w:r>
        <w:t>условия  для</w:t>
      </w:r>
      <w:proofErr w:type="gramEnd"/>
      <w:r>
        <w:t xml:space="preserve"> удовлетворения потребностей ребёнка, семьи, общества, обеспечивающий условия для  творческой, профессиональной работы педагогов, отвечающий самым современным требованиям. В настоящее время выбор направлений дошкольного учреждения и следование им зависит от каждого члена коллектива. В современных условиях требования к педагогу очень высоки, ведь воспитатель является главным действующим лицом педагогического процесса. </w:t>
      </w:r>
    </w:p>
    <w:p w:rsidR="00643B4E" w:rsidRDefault="001F2241">
      <w:pPr>
        <w:ind w:left="4" w:right="47" w:firstLine="566"/>
      </w:pPr>
      <w:r>
        <w:t xml:space="preserve">Педагог должен приобретать новые знания, получать больше информации, решать новые задачи, совершенствовать навыки и умения, а также часто менять рабочие привычки, ценности, иметь соответствующую квалификационную категорию. </w:t>
      </w:r>
    </w:p>
    <w:p w:rsidR="00643B4E" w:rsidRDefault="001F2241">
      <w:pPr>
        <w:ind w:left="4" w:right="47" w:firstLine="566"/>
      </w:pPr>
      <w:r>
        <w:t xml:space="preserve">Новая нормативно-правовая база является реальной основой для изменения направленности работы детского сада, его ориентации на семью, как основного потребителя. </w:t>
      </w:r>
    </w:p>
    <w:p w:rsidR="00643B4E" w:rsidRDefault="001F2241">
      <w:pPr>
        <w:ind w:left="4" w:right="47" w:firstLine="566"/>
      </w:pPr>
      <w:r>
        <w:t xml:space="preserve">В связи с тем, что реформа дошкольного образования всё шире разворачивается в направлении развития его вариативности, проблема регуляции качества образования приобретает особую актуальность. Педагогический коллектив выбирает приоритетное </w:t>
      </w:r>
      <w:proofErr w:type="gramStart"/>
      <w:r>
        <w:t>направление  своей</w:t>
      </w:r>
      <w:proofErr w:type="gramEnd"/>
      <w:r>
        <w:t xml:space="preserve"> работы, то есть основные услуги, а в соответствии с потребностями родителей и со своими реальными возможностями – организует дополнительные услуги. </w:t>
      </w:r>
    </w:p>
    <w:p w:rsidR="00643B4E" w:rsidRDefault="001F2241">
      <w:pPr>
        <w:ind w:left="4" w:right="47" w:firstLine="566"/>
      </w:pPr>
      <w:r>
        <w:t xml:space="preserve">- это современное дошкольное образовательное учреждение, реализующее </w:t>
      </w:r>
      <w:proofErr w:type="gramStart"/>
      <w:r>
        <w:t>образовательную  программу</w:t>
      </w:r>
      <w:proofErr w:type="gramEnd"/>
      <w:r>
        <w:t xml:space="preserve"> в соответствии с требованиями дошкольного образования по всем направлениям  его деятельности. </w:t>
      </w:r>
    </w:p>
    <w:p w:rsidR="00643B4E" w:rsidRDefault="001F2241">
      <w:pPr>
        <w:ind w:left="4" w:right="47" w:firstLine="566"/>
      </w:pPr>
      <w:r>
        <w:lastRenderedPageBreak/>
        <w:t xml:space="preserve">Для разработки программы развития ДОО была создана творческая группа, в которую вошли заведующий ДОО, специалисты и воспитатели. Деятельность творческой группы включала несколько этапов: </w:t>
      </w:r>
    </w:p>
    <w:p w:rsidR="00643B4E" w:rsidRDefault="001F2241">
      <w:pPr>
        <w:ind w:left="4" w:right="47" w:firstLine="566"/>
      </w:pPr>
      <w:r>
        <w:t xml:space="preserve">-SWOT-анализ внутренней среды (сильные и слабые стороны ДОО, соответствие его результативности современным требованиям) и внешней среды (анализ образовательной политики на федеральном, региональном и муниципальном уровне, анализ социального заказа микросоциума); </w:t>
      </w:r>
    </w:p>
    <w:p w:rsidR="00643B4E" w:rsidRDefault="001F2241">
      <w:pPr>
        <w:ind w:left="576" w:right="47"/>
      </w:pPr>
      <w:r>
        <w:t xml:space="preserve">-разработка концепции образовательного учреждения, которая включает в себя: </w:t>
      </w:r>
    </w:p>
    <w:p w:rsidR="00643B4E" w:rsidRDefault="001F2241">
      <w:pPr>
        <w:ind w:left="14" w:right="47"/>
      </w:pPr>
      <w:proofErr w:type="gramStart"/>
      <w:r>
        <w:t>миссию  ДОО</w:t>
      </w:r>
      <w:proofErr w:type="gramEnd"/>
      <w:r>
        <w:t xml:space="preserve">, его философию, образ педагога и выпускника ДОО; </w:t>
      </w:r>
    </w:p>
    <w:p w:rsidR="00643B4E" w:rsidRDefault="001F2241">
      <w:pPr>
        <w:ind w:left="576" w:right="47"/>
      </w:pPr>
      <w:r>
        <w:t xml:space="preserve">-определение стратегических целей и задач; </w:t>
      </w:r>
    </w:p>
    <w:p w:rsidR="00643B4E" w:rsidRDefault="001F2241">
      <w:pPr>
        <w:ind w:left="4" w:right="47" w:firstLine="566"/>
      </w:pPr>
      <w:r>
        <w:t xml:space="preserve">-разработка социально-педагогических, организационно-методических, управленческих, координирующих и контролирующих мероприятий, направленных на реализацию программы развития ДОО; </w:t>
      </w:r>
    </w:p>
    <w:p w:rsidR="00643B4E" w:rsidRDefault="001F2241">
      <w:pPr>
        <w:ind w:left="576" w:right="47"/>
      </w:pPr>
      <w:r>
        <w:t xml:space="preserve">Кроме этого, деятельность творческой группы основывалась на следующих принципах: </w:t>
      </w:r>
    </w:p>
    <w:p w:rsidR="00643B4E" w:rsidRDefault="001F2241">
      <w:pPr>
        <w:ind w:left="4" w:right="47" w:firstLine="566"/>
      </w:pPr>
      <w:r>
        <w:t xml:space="preserve">-принцип системности означает, что все элементы образовательного учреждения взаимосвязаны и их деятельность направлена на достижение общего результата; </w:t>
      </w:r>
    </w:p>
    <w:p w:rsidR="00643B4E" w:rsidRDefault="001F2241">
      <w:pPr>
        <w:ind w:left="4" w:right="47" w:firstLine="566"/>
      </w:pPr>
      <w:r>
        <w:t xml:space="preserve">-принцип участия, т.е. каждый сотрудник ДОО должен стать участником проектной деятельности, планы (проекты) дошкольного учреждения становятся личными планами (проектами) педагогов, возрастает мотивация сотрудников на участие в общей деятельности, что сказывается на качестве конечного результата; </w:t>
      </w:r>
    </w:p>
    <w:p w:rsidR="00643B4E" w:rsidRDefault="001F2241">
      <w:pPr>
        <w:tabs>
          <w:tab w:val="center" w:pos="1053"/>
          <w:tab w:val="center" w:pos="2615"/>
          <w:tab w:val="center" w:pos="4099"/>
          <w:tab w:val="center" w:pos="5484"/>
          <w:tab w:val="center" w:pos="6527"/>
          <w:tab w:val="center" w:pos="7676"/>
          <w:tab w:val="center" w:pos="8815"/>
          <w:tab w:val="right" w:pos="969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-принцип </w:t>
      </w:r>
      <w:r>
        <w:tab/>
        <w:t xml:space="preserve">непрерывности, </w:t>
      </w:r>
      <w:r>
        <w:tab/>
        <w:t xml:space="preserve">процесс </w:t>
      </w:r>
      <w:r>
        <w:tab/>
        <w:t xml:space="preserve">планирования </w:t>
      </w:r>
      <w:r>
        <w:tab/>
        <w:t xml:space="preserve">и </w:t>
      </w:r>
      <w:r>
        <w:tab/>
        <w:t xml:space="preserve">проектирования </w:t>
      </w:r>
      <w:r>
        <w:tab/>
        <w:t xml:space="preserve">в </w:t>
      </w:r>
      <w:r>
        <w:tab/>
        <w:t xml:space="preserve">ДОО </w:t>
      </w:r>
    </w:p>
    <w:p w:rsidR="00643B4E" w:rsidRDefault="001F2241">
      <w:pPr>
        <w:ind w:left="14" w:right="47"/>
      </w:pPr>
      <w:r>
        <w:t xml:space="preserve">осуществляется педагогами постоянно; </w:t>
      </w:r>
    </w:p>
    <w:p w:rsidR="00643B4E" w:rsidRDefault="001F2241">
      <w:pPr>
        <w:ind w:left="4" w:right="47" w:firstLine="566"/>
      </w:pPr>
      <w:r>
        <w:t xml:space="preserve">-принцип гибкости заключается в придании процессу планирования способности </w:t>
      </w:r>
      <w:proofErr w:type="gramStart"/>
      <w:r>
        <w:t>менять  свою</w:t>
      </w:r>
      <w:proofErr w:type="gramEnd"/>
      <w:r>
        <w:t xml:space="preserve"> направленность в связи с возникновением непредвиденных обстоятельств.</w:t>
      </w:r>
      <w:r>
        <w:rPr>
          <w:b/>
        </w:rPr>
        <w:t xml:space="preserve"> </w:t>
      </w:r>
    </w:p>
    <w:p w:rsidR="00643B4E" w:rsidRDefault="001F2241">
      <w:pPr>
        <w:spacing w:after="15"/>
        <w:ind w:left="551" w:right="37" w:firstLine="1728"/>
      </w:pPr>
      <w:r>
        <w:rPr>
          <w:b/>
        </w:rPr>
        <w:t xml:space="preserve">Нормативно-правовая база разработки программы </w:t>
      </w:r>
      <w:r>
        <w:rPr>
          <w:b/>
          <w:i/>
        </w:rPr>
        <w:t xml:space="preserve">Международно-правовые акты: </w:t>
      </w:r>
    </w:p>
    <w:p w:rsidR="00643B4E" w:rsidRDefault="001F2241">
      <w:pPr>
        <w:numPr>
          <w:ilvl w:val="0"/>
          <w:numId w:val="10"/>
        </w:numPr>
        <w:ind w:right="47" w:firstLine="566"/>
      </w:pPr>
      <w:r>
        <w:t xml:space="preserve">Конвенция о защите прав человека и основных свобод от 04.11.1950 (с изм. и доп.); </w:t>
      </w:r>
    </w:p>
    <w:p w:rsidR="00643B4E" w:rsidRDefault="001F2241">
      <w:pPr>
        <w:numPr>
          <w:ilvl w:val="0"/>
          <w:numId w:val="10"/>
        </w:numPr>
        <w:ind w:right="47" w:firstLine="566"/>
      </w:pPr>
      <w:r>
        <w:t xml:space="preserve">Конвенция о правах ребенка (одобрена Генеральной Ассамблеей ООН 20.11.89, вступила в силу для СССР 15.09.1990); </w:t>
      </w:r>
    </w:p>
    <w:p w:rsidR="00643B4E" w:rsidRDefault="001F2241">
      <w:pPr>
        <w:numPr>
          <w:ilvl w:val="0"/>
          <w:numId w:val="10"/>
        </w:numPr>
        <w:ind w:right="47" w:firstLine="566"/>
      </w:pPr>
      <w:r>
        <w:t xml:space="preserve">Декларацией прав ребёнка (провозглашена резолюцией 1386 (XIV) Генеральной </w:t>
      </w:r>
      <w:proofErr w:type="gramStart"/>
      <w:r>
        <w:t>Ассамблеи  ООН</w:t>
      </w:r>
      <w:proofErr w:type="gramEnd"/>
      <w:r>
        <w:t xml:space="preserve"> от 20.11.1959). </w:t>
      </w:r>
    </w:p>
    <w:p w:rsidR="00643B4E" w:rsidRDefault="001F2241">
      <w:pPr>
        <w:spacing w:after="0" w:line="259" w:lineRule="auto"/>
        <w:ind w:left="561" w:right="0"/>
        <w:jc w:val="left"/>
      </w:pPr>
      <w:r>
        <w:rPr>
          <w:b/>
          <w:i/>
        </w:rPr>
        <w:t xml:space="preserve">Законы РФ: </w:t>
      </w:r>
    </w:p>
    <w:p w:rsidR="00643B4E" w:rsidRDefault="001F2241">
      <w:pPr>
        <w:numPr>
          <w:ilvl w:val="0"/>
          <w:numId w:val="10"/>
        </w:numPr>
        <w:ind w:right="47" w:firstLine="566"/>
      </w:pPr>
      <w:r>
        <w:t xml:space="preserve">Конституция РФ от 12.12.1993 (с изм. и доп.); </w:t>
      </w:r>
    </w:p>
    <w:p w:rsidR="00643B4E" w:rsidRDefault="001F2241">
      <w:pPr>
        <w:numPr>
          <w:ilvl w:val="0"/>
          <w:numId w:val="10"/>
        </w:numPr>
        <w:ind w:right="47" w:firstLine="566"/>
      </w:pPr>
      <w:r>
        <w:t xml:space="preserve">Семейный кодекс РФ от 08.12.1995 №223 ФЗ (с изм. и доп.); </w:t>
      </w:r>
    </w:p>
    <w:p w:rsidR="00643B4E" w:rsidRDefault="001F2241">
      <w:pPr>
        <w:numPr>
          <w:ilvl w:val="0"/>
          <w:numId w:val="10"/>
        </w:numPr>
        <w:ind w:right="47" w:firstLine="566"/>
      </w:pPr>
      <w:r>
        <w:t xml:space="preserve">Федеральный закон РФ «Об основных гарантиях прав ребенка в Российской Федерации» от 24.07.1998 № 124-ФЗ (с изм. и доп.); </w:t>
      </w:r>
    </w:p>
    <w:p w:rsidR="00643B4E" w:rsidRDefault="001F2241">
      <w:pPr>
        <w:numPr>
          <w:ilvl w:val="0"/>
          <w:numId w:val="10"/>
        </w:numPr>
        <w:ind w:right="47" w:firstLine="566"/>
      </w:pPr>
      <w:r>
        <w:t xml:space="preserve">Федеральный закон от 29 декабря 2012г. N 273-ФЗ "Об образовании в Российской Федерации". </w:t>
      </w:r>
    </w:p>
    <w:p w:rsidR="00643B4E" w:rsidRDefault="001F2241">
      <w:pPr>
        <w:spacing w:after="0" w:line="259" w:lineRule="auto"/>
        <w:ind w:left="561" w:right="0"/>
        <w:jc w:val="left"/>
      </w:pPr>
      <w:r>
        <w:rPr>
          <w:b/>
          <w:i/>
        </w:rPr>
        <w:t xml:space="preserve">Документы Федеральных служб: </w:t>
      </w:r>
    </w:p>
    <w:p w:rsidR="00643B4E" w:rsidRDefault="001F2241">
      <w:pPr>
        <w:numPr>
          <w:ilvl w:val="0"/>
          <w:numId w:val="11"/>
        </w:numPr>
        <w:ind w:right="47"/>
      </w:pPr>
      <w:r>
        <w:t xml:space="preserve">Постановление главного государственного санитарного врача РФ. </w:t>
      </w:r>
      <w:proofErr w:type="gramStart"/>
      <w:r>
        <w:t>« Об</w:t>
      </w:r>
      <w:proofErr w:type="gramEnd"/>
      <w:r>
        <w:t xml:space="preserve"> утверждении </w:t>
      </w:r>
      <w:proofErr w:type="spellStart"/>
      <w:r>
        <w:t>СанПин</w:t>
      </w:r>
      <w:proofErr w:type="spellEnd"/>
      <w: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от 15.05.2013г. № 26; </w:t>
      </w:r>
    </w:p>
    <w:p w:rsidR="00643B4E" w:rsidRDefault="001F2241">
      <w:pPr>
        <w:numPr>
          <w:ilvl w:val="0"/>
          <w:numId w:val="11"/>
        </w:numPr>
        <w:ind w:right="47"/>
      </w:pPr>
      <w:r>
        <w:t xml:space="preserve">Постановление главного государственного санитарного врача РФ №28 от 28.09.2020 г.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43B4E" w:rsidRDefault="001F2241">
      <w:pPr>
        <w:numPr>
          <w:ilvl w:val="0"/>
          <w:numId w:val="11"/>
        </w:numPr>
        <w:ind w:right="47"/>
      </w:pPr>
      <w:r>
        <w:t xml:space="preserve">Постановление главного государственного санитарного врача РФ №32 от 27.10.2020 г. об утверждении санитарно-эпидемиологических правил и норм </w:t>
      </w:r>
      <w:proofErr w:type="spellStart"/>
      <w:r>
        <w:t>СанПин</w:t>
      </w:r>
      <w:proofErr w:type="spellEnd"/>
      <w:r>
        <w:t xml:space="preserve"> 2.3/2.4. 3590-20 </w:t>
      </w:r>
      <w:r>
        <w:lastRenderedPageBreak/>
        <w:t>«Санитарно-эпидемиологические требования к организации общественного питания населения».</w:t>
      </w:r>
      <w:r>
        <w:rPr>
          <w:color w:val="FF0000"/>
        </w:rPr>
        <w:t xml:space="preserve"> </w:t>
      </w:r>
    </w:p>
    <w:p w:rsidR="00643B4E" w:rsidRDefault="001F2241">
      <w:pPr>
        <w:spacing w:after="0" w:line="259" w:lineRule="auto"/>
        <w:ind w:left="561" w:right="0"/>
        <w:jc w:val="left"/>
      </w:pPr>
      <w:r>
        <w:rPr>
          <w:b/>
          <w:i/>
        </w:rPr>
        <w:t xml:space="preserve">Нормативно-правовые документы Минобразования России: </w:t>
      </w:r>
    </w:p>
    <w:p w:rsidR="00643B4E" w:rsidRDefault="001F2241">
      <w:pPr>
        <w:ind w:left="4" w:right="47" w:firstLine="566"/>
      </w:pPr>
      <w:proofErr w:type="gramStart"/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Приказ</w:t>
      </w:r>
      <w:proofErr w:type="gramEnd"/>
      <w:r>
        <w:t xml:space="preserve"> </w:t>
      </w:r>
      <w:proofErr w:type="spellStart"/>
      <w:r>
        <w:t>Минобрнауки</w:t>
      </w:r>
      <w:proofErr w:type="spellEnd"/>
      <w:r>
        <w:t xml:space="preserve"> РФ от 17.10.2013 № 1155 "Об утверждении федерального государственного образовательного стандарта дошкольного образования" </w:t>
      </w:r>
    </w:p>
    <w:p w:rsidR="00643B4E" w:rsidRDefault="001F2241">
      <w:pPr>
        <w:ind w:left="14" w:right="47"/>
      </w:pPr>
      <w:r>
        <w:t xml:space="preserve">           Федеральная образовательная программа дошкольного образования (ФОП ДО) </w:t>
      </w:r>
    </w:p>
    <w:p w:rsidR="00643B4E" w:rsidRDefault="001F2241">
      <w:pPr>
        <w:ind w:left="14" w:right="47"/>
      </w:pPr>
      <w:r>
        <w:t xml:space="preserve">утвержденная Приказом </w:t>
      </w:r>
      <w:proofErr w:type="spellStart"/>
      <w:r>
        <w:t>Минпросвещения</w:t>
      </w:r>
      <w:proofErr w:type="spellEnd"/>
      <w:r>
        <w:t xml:space="preserve"> РФ от 25.11.2022 №1028 </w:t>
      </w:r>
    </w:p>
    <w:p w:rsidR="00643B4E" w:rsidRDefault="001F2241">
      <w:pPr>
        <w:ind w:left="4" w:right="47" w:firstLine="566"/>
      </w:pPr>
      <w:r>
        <w:t xml:space="preserve">Внедрение обновленной Программы развития ДОО способствует взаимодействию детей дошкольного возраста с окружающим миром и его познания через использование развивающих образовательных технологий и методик, удовлетворению социального заказа родителей, школы, учитывая социокультурные условия Новоспасского района, требования ФГОС ДО и, в </w:t>
      </w:r>
      <w:proofErr w:type="gramStart"/>
      <w:r>
        <w:t>целом,  соответствует</w:t>
      </w:r>
      <w:proofErr w:type="gramEnd"/>
      <w:r>
        <w:t xml:space="preserve"> заказу государства. </w:t>
      </w:r>
    </w:p>
    <w:p w:rsidR="00643B4E" w:rsidRDefault="001F2241">
      <w:pPr>
        <w:ind w:left="4" w:right="47" w:firstLine="566"/>
      </w:pPr>
      <w:r>
        <w:t xml:space="preserve">На сегодняшний день глобальная цель системы управления образованием и самими образовательными организациями является </w:t>
      </w:r>
      <w:proofErr w:type="gramStart"/>
      <w:r>
        <w:t>создание  условий</w:t>
      </w:r>
      <w:proofErr w:type="gramEnd"/>
      <w:r>
        <w:t xml:space="preserve"> и помощь ребенку в развитии согласно его </w:t>
      </w:r>
      <w:proofErr w:type="spellStart"/>
      <w:r>
        <w:t>природосообразных</w:t>
      </w:r>
      <w:proofErr w:type="spellEnd"/>
      <w:r>
        <w:t xml:space="preserve"> способностей и возможностей. </w:t>
      </w:r>
    </w:p>
    <w:p w:rsidR="00643B4E" w:rsidRDefault="001F2241">
      <w:pPr>
        <w:ind w:left="4" w:right="47" w:firstLine="566"/>
      </w:pPr>
      <w:r>
        <w:t xml:space="preserve">Детский сад работает в поисковом режиме. Образование дошкольника рассматривается как процесс целенаправленной социализации личности ребенка. </w:t>
      </w:r>
    </w:p>
    <w:p w:rsidR="009A1F5C" w:rsidRDefault="009A1F5C">
      <w:pPr>
        <w:ind w:left="4" w:right="47" w:firstLine="566"/>
      </w:pPr>
    </w:p>
    <w:p w:rsidR="00643B4E" w:rsidRDefault="001F2241">
      <w:pPr>
        <w:spacing w:after="5" w:line="250" w:lineRule="auto"/>
        <w:ind w:left="355" w:right="405"/>
        <w:jc w:val="center"/>
      </w:pPr>
      <w:r>
        <w:rPr>
          <w:b/>
        </w:rPr>
        <w:t xml:space="preserve">Раздел 3.  СПРАВКА-ИНФОРМАЦИЯ О ДОО </w:t>
      </w:r>
    </w:p>
    <w:p w:rsidR="00643B4E" w:rsidRDefault="001F2241">
      <w:pPr>
        <w:ind w:left="14" w:right="47"/>
      </w:pPr>
      <w:r>
        <w:t xml:space="preserve">3.1. Информационная справка о деятельности </w:t>
      </w:r>
      <w:r w:rsidR="00B8208F">
        <w:t>МБДОУ ПГО «Боровлянский детский сад»</w:t>
      </w:r>
    </w:p>
    <w:p w:rsidR="00643B4E" w:rsidRDefault="001F2241">
      <w:pPr>
        <w:ind w:left="4" w:right="47" w:firstLine="566"/>
      </w:pPr>
      <w:r>
        <w:t>Полное название ОО – Муниципальное</w:t>
      </w:r>
      <w:r w:rsidR="00B8208F">
        <w:t xml:space="preserve"> бюджетное </w:t>
      </w:r>
      <w:r>
        <w:t xml:space="preserve">дошкольное образовательное учреждение </w:t>
      </w:r>
      <w:proofErr w:type="spellStart"/>
      <w:r w:rsidR="00B8208F">
        <w:t>Пышминского</w:t>
      </w:r>
      <w:proofErr w:type="spellEnd"/>
      <w:r w:rsidR="00B8208F">
        <w:t xml:space="preserve"> городского округа «Боровлянский детский сад»</w:t>
      </w:r>
    </w:p>
    <w:p w:rsidR="00643B4E" w:rsidRDefault="001F2241" w:rsidP="00B8208F">
      <w:pPr>
        <w:ind w:left="14" w:right="47"/>
      </w:pPr>
      <w:r>
        <w:t xml:space="preserve">Сокращенное наименование – </w:t>
      </w:r>
      <w:r w:rsidR="00B8208F">
        <w:t>МБДОУ ПГО «Боровлянский детский сад»</w:t>
      </w:r>
    </w:p>
    <w:p w:rsidR="00643B4E" w:rsidRDefault="001F2241">
      <w:pPr>
        <w:ind w:left="576" w:right="47"/>
      </w:pPr>
      <w:r>
        <w:t>Юридический адрес –</w:t>
      </w:r>
      <w:r w:rsidR="00B8208F" w:rsidRPr="00B8208F">
        <w:rPr>
          <w:sz w:val="26"/>
          <w:szCs w:val="26"/>
        </w:rPr>
        <w:t xml:space="preserve"> </w:t>
      </w:r>
      <w:r w:rsidR="00B8208F">
        <w:rPr>
          <w:sz w:val="26"/>
          <w:szCs w:val="26"/>
        </w:rPr>
        <w:t xml:space="preserve">623573, Свердловская область, </w:t>
      </w:r>
      <w:proofErr w:type="spellStart"/>
      <w:r w:rsidR="00B8208F">
        <w:rPr>
          <w:sz w:val="26"/>
          <w:szCs w:val="26"/>
        </w:rPr>
        <w:t>Пышминский</w:t>
      </w:r>
      <w:proofErr w:type="spellEnd"/>
      <w:r w:rsidR="00B8208F">
        <w:rPr>
          <w:sz w:val="26"/>
          <w:szCs w:val="26"/>
        </w:rPr>
        <w:t xml:space="preserve"> район, село </w:t>
      </w:r>
      <w:proofErr w:type="spellStart"/>
      <w:r w:rsidR="00B8208F">
        <w:rPr>
          <w:sz w:val="26"/>
          <w:szCs w:val="26"/>
        </w:rPr>
        <w:t>Боровлянское</w:t>
      </w:r>
      <w:proofErr w:type="spellEnd"/>
      <w:r w:rsidR="00B8208F">
        <w:rPr>
          <w:sz w:val="26"/>
          <w:szCs w:val="26"/>
        </w:rPr>
        <w:t>, улица Ленина, д.25</w:t>
      </w:r>
      <w:r>
        <w:t xml:space="preserve"> </w:t>
      </w:r>
    </w:p>
    <w:p w:rsidR="00643B4E" w:rsidRDefault="00350EBC" w:rsidP="00350EBC">
      <w:pPr>
        <w:ind w:left="0" w:right="47" w:firstLine="0"/>
      </w:pPr>
      <w:r>
        <w:t xml:space="preserve">         </w:t>
      </w:r>
      <w:r w:rsidR="001F2241">
        <w:t xml:space="preserve">Телефон: </w:t>
      </w:r>
      <w:r>
        <w:rPr>
          <w:sz w:val="26"/>
          <w:szCs w:val="26"/>
        </w:rPr>
        <w:t>+7</w:t>
      </w:r>
      <w:r w:rsidRPr="00350EBC">
        <w:rPr>
          <w:sz w:val="26"/>
          <w:szCs w:val="26"/>
        </w:rPr>
        <w:t>3437244775</w:t>
      </w:r>
    </w:p>
    <w:p w:rsidR="00350EBC" w:rsidRDefault="001F2241">
      <w:pPr>
        <w:ind w:left="576" w:right="47"/>
      </w:pPr>
      <w:r>
        <w:t>Электронный адрес ДОО e-</w:t>
      </w:r>
      <w:proofErr w:type="spellStart"/>
      <w:r>
        <w:t>mail</w:t>
      </w:r>
      <w:proofErr w:type="spellEnd"/>
      <w:r>
        <w:t>:</w:t>
      </w:r>
      <w:r w:rsidR="00350EBC" w:rsidRPr="00350EBC">
        <w:t xml:space="preserve"> </w:t>
      </w:r>
      <w:hyperlink r:id="rId8" w:history="1">
        <w:r w:rsidR="00350EBC" w:rsidRPr="006D6D8F">
          <w:rPr>
            <w:rStyle w:val="a3"/>
            <w:sz w:val="26"/>
            <w:szCs w:val="26"/>
            <w:lang w:val="en-US"/>
          </w:rPr>
          <w:t>dou</w:t>
        </w:r>
        <w:r w:rsidR="00350EBC" w:rsidRPr="00350EBC">
          <w:rPr>
            <w:rStyle w:val="a3"/>
            <w:sz w:val="26"/>
            <w:szCs w:val="26"/>
          </w:rPr>
          <w:t>-</w:t>
        </w:r>
        <w:r w:rsidR="00350EBC" w:rsidRPr="006D6D8F">
          <w:rPr>
            <w:rStyle w:val="a3"/>
            <w:sz w:val="26"/>
            <w:szCs w:val="26"/>
            <w:lang w:val="en-US"/>
          </w:rPr>
          <w:t>sadik</w:t>
        </w:r>
        <w:r w:rsidR="00350EBC" w:rsidRPr="00350EBC">
          <w:rPr>
            <w:rStyle w:val="a3"/>
            <w:sz w:val="26"/>
            <w:szCs w:val="26"/>
          </w:rPr>
          <w:t>@</w:t>
        </w:r>
        <w:r w:rsidR="00350EBC" w:rsidRPr="006D6D8F">
          <w:rPr>
            <w:rStyle w:val="a3"/>
            <w:sz w:val="26"/>
            <w:szCs w:val="26"/>
            <w:lang w:val="en-US"/>
          </w:rPr>
          <w:t>yandex</w:t>
        </w:r>
        <w:r w:rsidR="00350EBC" w:rsidRPr="00350EBC">
          <w:rPr>
            <w:rStyle w:val="a3"/>
            <w:sz w:val="26"/>
            <w:szCs w:val="26"/>
          </w:rPr>
          <w:t>.</w:t>
        </w:r>
        <w:proofErr w:type="spellStart"/>
        <w:r w:rsidR="00350EBC" w:rsidRPr="006D6D8F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t xml:space="preserve"> </w:t>
      </w:r>
    </w:p>
    <w:p w:rsidR="00643B4E" w:rsidRDefault="001F2241">
      <w:pPr>
        <w:ind w:left="576" w:right="47"/>
      </w:pPr>
      <w:r>
        <w:t xml:space="preserve">Учредитель –  администрация </w:t>
      </w:r>
      <w:proofErr w:type="spellStart"/>
      <w:r w:rsidR="00350EBC">
        <w:t>Пышминского</w:t>
      </w:r>
      <w:proofErr w:type="spellEnd"/>
      <w:r w:rsidR="00350EBC">
        <w:t xml:space="preserve"> городского округа</w:t>
      </w:r>
    </w:p>
    <w:p w:rsidR="00350EBC" w:rsidRPr="009B1C8B" w:rsidRDefault="00350EBC" w:rsidP="00350EBC">
      <w:pPr>
        <w:ind w:left="14" w:right="47"/>
        <w:rPr>
          <w:color w:val="auto"/>
        </w:rPr>
      </w:pPr>
      <w:r>
        <w:t xml:space="preserve">         </w:t>
      </w:r>
      <w:r w:rsidR="001F2241">
        <w:t xml:space="preserve">Заведующий </w:t>
      </w:r>
      <w:r w:rsidRPr="009B1C8B">
        <w:rPr>
          <w:color w:val="auto"/>
        </w:rPr>
        <w:t>МБДОУ ПГО «Боровлянский детский сад»</w:t>
      </w:r>
      <w:r>
        <w:rPr>
          <w:color w:val="auto"/>
        </w:rPr>
        <w:t xml:space="preserve"> - Климова Екатерина Ивановна</w:t>
      </w:r>
    </w:p>
    <w:p w:rsidR="00643B4E" w:rsidRDefault="001F2241">
      <w:pPr>
        <w:ind w:left="14" w:right="47"/>
      </w:pPr>
      <w:r>
        <w:t xml:space="preserve">Финансирование – бюджетное </w:t>
      </w:r>
    </w:p>
    <w:p w:rsidR="00643B4E" w:rsidRDefault="00350EBC">
      <w:pPr>
        <w:ind w:left="716" w:right="47"/>
      </w:pPr>
      <w:r>
        <w:t>Режим работы – 10</w:t>
      </w:r>
      <w:r w:rsidR="001F2241">
        <w:t xml:space="preserve"> часов:  </w:t>
      </w:r>
    </w:p>
    <w:p w:rsidR="00643B4E" w:rsidRDefault="00350EBC">
      <w:pPr>
        <w:ind w:left="14" w:right="47"/>
      </w:pPr>
      <w:r>
        <w:t xml:space="preserve">           7.30</w:t>
      </w:r>
      <w:r w:rsidR="001F2241">
        <w:t xml:space="preserve"> – </w:t>
      </w:r>
      <w:r>
        <w:t>17.30</w:t>
      </w:r>
      <w:r w:rsidR="001F2241">
        <w:t xml:space="preserve">; выходные – суббота и воскресенье, праздничные   дни. </w:t>
      </w:r>
    </w:p>
    <w:p w:rsidR="00643B4E" w:rsidRDefault="001F2241" w:rsidP="00350EBC">
      <w:pPr>
        <w:spacing w:after="0" w:line="259" w:lineRule="auto"/>
        <w:ind w:left="10" w:right="46"/>
      </w:pPr>
      <w:r>
        <w:t xml:space="preserve"> Плановая наполняемость –</w:t>
      </w:r>
      <w:r w:rsidR="001079CC">
        <w:t>7</w:t>
      </w:r>
      <w:r w:rsidR="000B7E1C">
        <w:t>5</w:t>
      </w:r>
      <w:r w:rsidR="001079CC">
        <w:t xml:space="preserve"> </w:t>
      </w:r>
      <w:r>
        <w:t xml:space="preserve">детей. </w:t>
      </w:r>
    </w:p>
    <w:p w:rsidR="00643B4E" w:rsidRDefault="001F2241">
      <w:pPr>
        <w:ind w:left="14" w:right="47"/>
      </w:pPr>
      <w:r>
        <w:t xml:space="preserve">Списочный состав – на 1 января 2023 г. </w:t>
      </w:r>
      <w:r w:rsidR="000B7E1C">
        <w:t>–</w:t>
      </w:r>
      <w:r>
        <w:t xml:space="preserve"> </w:t>
      </w:r>
      <w:r w:rsidR="000B7E1C">
        <w:t xml:space="preserve">49 </w:t>
      </w:r>
      <w:r>
        <w:t xml:space="preserve">детей. </w:t>
      </w:r>
    </w:p>
    <w:p w:rsidR="00643B4E" w:rsidRDefault="001F2241">
      <w:pPr>
        <w:ind w:left="14" w:right="47"/>
      </w:pPr>
      <w:r>
        <w:t xml:space="preserve">Количество групп – </w:t>
      </w:r>
      <w:r w:rsidR="001079CC">
        <w:t>4</w:t>
      </w:r>
      <w:r>
        <w:t xml:space="preserve">. </w:t>
      </w:r>
    </w:p>
    <w:p w:rsidR="00643B4E" w:rsidRDefault="001F2241">
      <w:pPr>
        <w:ind w:left="4" w:right="47" w:firstLine="566"/>
      </w:pPr>
      <w:r>
        <w:t xml:space="preserve">Общие требования к приему воспитанников в детский сад определяется законодательством Российской Федерации. Порядок приема воспитанников в детский сад определяется Учредителем. В ДОО принимаются дети </w:t>
      </w:r>
      <w:proofErr w:type="gramStart"/>
      <w:r>
        <w:t>от  1</w:t>
      </w:r>
      <w:proofErr w:type="gramEnd"/>
      <w:r>
        <w:t xml:space="preserve">,5 до 7-ми лет включительно. </w:t>
      </w:r>
    </w:p>
    <w:p w:rsidR="00643B4E" w:rsidRDefault="001F2241">
      <w:pPr>
        <w:ind w:left="14" w:right="47"/>
      </w:pPr>
      <w:r>
        <w:t xml:space="preserve">Контингент воспитанников формируется в соответствии с их возрастом. </w:t>
      </w:r>
    </w:p>
    <w:p w:rsidR="00643B4E" w:rsidRDefault="001F2241">
      <w:pPr>
        <w:spacing w:after="15"/>
        <w:ind w:left="10" w:right="37"/>
      </w:pPr>
      <w:r>
        <w:rPr>
          <w:b/>
        </w:rPr>
        <w:t xml:space="preserve">Характеристика контингента воспитанников </w:t>
      </w:r>
    </w:p>
    <w:p w:rsidR="00643B4E" w:rsidRDefault="001F2241">
      <w:pPr>
        <w:ind w:left="14" w:right="47"/>
      </w:pPr>
      <w:r>
        <w:rPr>
          <w:b/>
        </w:rPr>
        <w:t xml:space="preserve"> </w:t>
      </w:r>
      <w:r>
        <w:t xml:space="preserve">На 1 января 2023года количество детей в </w:t>
      </w:r>
      <w:r w:rsidR="001079CC">
        <w:t>ДОУ</w:t>
      </w:r>
      <w:r>
        <w:t xml:space="preserve"> составило</w:t>
      </w:r>
      <w:r w:rsidR="000B7E1C">
        <w:t xml:space="preserve"> 49</w:t>
      </w:r>
      <w:r>
        <w:t xml:space="preserve"> человек.  </w:t>
      </w:r>
    </w:p>
    <w:p w:rsidR="00643B4E" w:rsidRDefault="001F2241">
      <w:pPr>
        <w:ind w:left="14" w:right="47"/>
      </w:pPr>
      <w:r>
        <w:t xml:space="preserve">А) по половой принадлежности </w:t>
      </w:r>
    </w:p>
    <w:p w:rsidR="001079CC" w:rsidRDefault="001079CC">
      <w:pPr>
        <w:ind w:left="14" w:right="47"/>
      </w:pPr>
      <w:r>
        <w:t>-девочки – 28</w:t>
      </w:r>
    </w:p>
    <w:p w:rsidR="00643B4E" w:rsidRDefault="001079CC" w:rsidP="00FC2254">
      <w:pPr>
        <w:ind w:left="14" w:right="47"/>
      </w:pPr>
      <w:r>
        <w:t xml:space="preserve">-мальчики </w:t>
      </w:r>
      <w:r w:rsidR="00FC2254">
        <w:t>–</w:t>
      </w:r>
      <w:r>
        <w:t xml:space="preserve"> 25</w:t>
      </w:r>
    </w:p>
    <w:p w:rsidR="00FC2254" w:rsidRDefault="00FC2254" w:rsidP="00FC2254">
      <w:pPr>
        <w:spacing w:after="0" w:line="259" w:lineRule="auto"/>
        <w:ind w:left="0" w:right="0" w:firstLine="0"/>
        <w:jc w:val="left"/>
      </w:pPr>
    </w:p>
    <w:p w:rsidR="00FC2254" w:rsidRDefault="00FC2254" w:rsidP="00FC2254">
      <w:pPr>
        <w:ind w:left="14" w:right="47"/>
      </w:pPr>
    </w:p>
    <w:p w:rsidR="00643B4E" w:rsidRDefault="001F2241">
      <w:pPr>
        <w:spacing w:after="0" w:line="259" w:lineRule="auto"/>
        <w:ind w:left="7997" w:right="0" w:firstLine="0"/>
        <w:jc w:val="left"/>
      </w:pPr>
      <w:r>
        <w:rPr>
          <w:b/>
        </w:rPr>
        <w:t xml:space="preserve"> </w:t>
      </w:r>
    </w:p>
    <w:p w:rsidR="00643B4E" w:rsidRDefault="00643B4E">
      <w:pPr>
        <w:spacing w:after="0" w:line="259" w:lineRule="auto"/>
        <w:ind w:left="0" w:right="0" w:firstLine="0"/>
        <w:jc w:val="left"/>
      </w:pPr>
    </w:p>
    <w:p w:rsidR="00643B4E" w:rsidRDefault="001F2241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643B4E" w:rsidRDefault="001F2241">
      <w:pPr>
        <w:tabs>
          <w:tab w:val="center" w:pos="3099"/>
        </w:tabs>
        <w:spacing w:after="15"/>
        <w:ind w:left="0" w:right="0" w:firstLine="0"/>
        <w:jc w:val="left"/>
      </w:pPr>
      <w:r>
        <w:rPr>
          <w:b/>
        </w:rPr>
        <w:tab/>
        <w:t xml:space="preserve">Характеристика социального статуса семей </w:t>
      </w:r>
    </w:p>
    <w:p w:rsidR="00643B4E" w:rsidRDefault="001F2241">
      <w:pPr>
        <w:ind w:left="4" w:right="47" w:firstLine="706"/>
      </w:pPr>
      <w:r>
        <w:t xml:space="preserve">В учреждении изучается контингент родителей, социальный и образовательный статус членов семей воспитанников </w:t>
      </w:r>
    </w:p>
    <w:p w:rsidR="00643B4E" w:rsidRDefault="001F2241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4413"/>
        <w:gridCol w:w="2474"/>
        <w:gridCol w:w="2304"/>
      </w:tblGrid>
      <w:tr w:rsidR="00FC2254" w:rsidRPr="00FC2254" w:rsidTr="00DD5E9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Семьи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Количество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%</w:t>
            </w:r>
          </w:p>
        </w:tc>
      </w:tr>
      <w:tr w:rsidR="00FC2254" w:rsidRPr="00FC2254" w:rsidTr="00DD5E9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Полные семьи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85</w:t>
            </w:r>
          </w:p>
        </w:tc>
      </w:tr>
      <w:tr w:rsidR="00FC2254" w:rsidRPr="00FC2254" w:rsidTr="00DD5E9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Неполные семьи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15</w:t>
            </w:r>
          </w:p>
        </w:tc>
      </w:tr>
      <w:tr w:rsidR="00FC2254" w:rsidRPr="00FC2254" w:rsidTr="00DD5E9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Многодетные семьи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55</w:t>
            </w:r>
          </w:p>
        </w:tc>
      </w:tr>
      <w:tr w:rsidR="00FC2254" w:rsidRPr="00FC2254" w:rsidTr="00DD5E9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Семья, где 1 ребенок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13</w:t>
            </w:r>
          </w:p>
        </w:tc>
      </w:tr>
      <w:tr w:rsidR="00FC2254" w:rsidRPr="00FC2254" w:rsidTr="00DD5E9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Семья, где 2 ребенка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31</w:t>
            </w:r>
          </w:p>
        </w:tc>
      </w:tr>
    </w:tbl>
    <w:p w:rsidR="00FC2254" w:rsidRDefault="00FC2254">
      <w:pPr>
        <w:spacing w:after="0" w:line="259" w:lineRule="auto"/>
        <w:ind w:left="0" w:right="0" w:firstLine="0"/>
        <w:jc w:val="center"/>
      </w:pPr>
    </w:p>
    <w:p w:rsidR="00FC2254" w:rsidRDefault="00FC2254" w:rsidP="00FC2254">
      <w:pPr>
        <w:pStyle w:val="a4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Преобладают полные семьи – 85%, а также многодетный семьи – 55%</w:t>
      </w:r>
    </w:p>
    <w:p w:rsidR="00FC2254" w:rsidRDefault="00FC2254" w:rsidP="00FC2254">
      <w:pPr>
        <w:pStyle w:val="a4"/>
        <w:spacing w:before="0" w:after="0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8"/>
        <w:gridCol w:w="2409"/>
        <w:gridCol w:w="2552"/>
      </w:tblGrid>
      <w:tr w:rsidR="00FC2254" w:rsidRPr="00FC2254" w:rsidTr="00DD5E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Образование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FC2254" w:rsidRPr="00FC2254" w:rsidTr="00DD5E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Родители, имеющие высшее 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3</w:t>
            </w:r>
          </w:p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FC2254" w:rsidRPr="00FC2254" w:rsidTr="00DD5E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Родители, имеющие среднее-специальное 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30</w:t>
            </w:r>
          </w:p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29</w:t>
            </w:r>
          </w:p>
        </w:tc>
      </w:tr>
      <w:tr w:rsidR="00FC2254" w:rsidRPr="00FC2254" w:rsidTr="00DD5E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Родители, имеющие среднее 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46</w:t>
            </w:r>
          </w:p>
        </w:tc>
      </w:tr>
      <w:tr w:rsidR="00FC2254" w:rsidRPr="00FC2254" w:rsidTr="00DD5E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Родители, имеющие основное 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54" w:rsidRPr="00FC2254" w:rsidRDefault="00FC2254" w:rsidP="00FC2254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C2254">
              <w:rPr>
                <w:rFonts w:eastAsia="Calibri"/>
                <w:color w:val="auto"/>
                <w:sz w:val="28"/>
                <w:szCs w:val="28"/>
                <w:lang w:eastAsia="en-US"/>
              </w:rPr>
              <w:t>22</w:t>
            </w:r>
          </w:p>
        </w:tc>
      </w:tr>
    </w:tbl>
    <w:p w:rsidR="00FC2254" w:rsidRPr="00FC2254" w:rsidRDefault="00FC2254" w:rsidP="00FC2254">
      <w:pPr>
        <w:spacing w:after="0" w:line="360" w:lineRule="auto"/>
        <w:ind w:left="0" w:right="0" w:firstLine="0"/>
        <w:jc w:val="left"/>
        <w:rPr>
          <w:color w:val="auto"/>
          <w:sz w:val="28"/>
          <w:szCs w:val="28"/>
        </w:rPr>
      </w:pPr>
      <w:r w:rsidRPr="00FC2254">
        <w:rPr>
          <w:color w:val="auto"/>
          <w:sz w:val="28"/>
          <w:szCs w:val="28"/>
        </w:rPr>
        <w:t>Вывод: образовательный уровень родителей воспитанников низкий, лишь 3% имеют высшее, 29% - среднее специальное образование,</w:t>
      </w:r>
    </w:p>
    <w:p w:rsidR="00FC2254" w:rsidRPr="00FC2254" w:rsidRDefault="00FC2254" w:rsidP="00FC2254">
      <w:pPr>
        <w:spacing w:after="0" w:line="360" w:lineRule="auto"/>
        <w:ind w:left="0" w:right="0" w:firstLine="0"/>
        <w:jc w:val="left"/>
        <w:rPr>
          <w:color w:val="auto"/>
          <w:sz w:val="28"/>
          <w:szCs w:val="28"/>
        </w:rPr>
      </w:pPr>
      <w:r w:rsidRPr="00FC2254">
        <w:rPr>
          <w:color w:val="auto"/>
          <w:sz w:val="28"/>
          <w:szCs w:val="28"/>
        </w:rPr>
        <w:t>преобладают семьи, где родители имеют среднее и основное образование – 68%.</w:t>
      </w:r>
    </w:p>
    <w:p w:rsidR="00FC2254" w:rsidRPr="00FC2254" w:rsidRDefault="00FC2254" w:rsidP="00FC2254">
      <w:pPr>
        <w:spacing w:after="0" w:line="360" w:lineRule="auto"/>
        <w:ind w:left="0" w:right="0" w:firstLine="0"/>
        <w:jc w:val="left"/>
        <w:rPr>
          <w:color w:val="auto"/>
          <w:sz w:val="28"/>
          <w:szCs w:val="28"/>
        </w:rPr>
      </w:pPr>
      <w:r w:rsidRPr="00FC2254">
        <w:rPr>
          <w:color w:val="auto"/>
          <w:sz w:val="28"/>
          <w:szCs w:val="28"/>
        </w:rPr>
        <w:t>В ДОУ функционируют 4 группы, из них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3469"/>
        <w:gridCol w:w="1617"/>
        <w:gridCol w:w="2017"/>
        <w:gridCol w:w="1782"/>
      </w:tblGrid>
      <w:tr w:rsidR="00FC2254" w:rsidRPr="00FC2254" w:rsidTr="00DD5E9E"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группа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Количество</w:t>
            </w:r>
          </w:p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 xml:space="preserve"> групп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Возраст</w:t>
            </w:r>
          </w:p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воспитанников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Кол-во детей</w:t>
            </w:r>
          </w:p>
        </w:tc>
      </w:tr>
      <w:tr w:rsidR="00FC2254" w:rsidRPr="00FC2254" w:rsidTr="00DD5E9E"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1 младшая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 xml:space="preserve">1,5 до </w:t>
            </w:r>
            <w:r w:rsidR="000B7E1C">
              <w:rPr>
                <w:color w:val="auto"/>
                <w:sz w:val="28"/>
                <w:szCs w:val="28"/>
              </w:rPr>
              <w:t>3</w:t>
            </w:r>
            <w:r w:rsidRPr="00FC2254">
              <w:rPr>
                <w:color w:val="auto"/>
                <w:sz w:val="28"/>
                <w:szCs w:val="28"/>
              </w:rPr>
              <w:t xml:space="preserve"> лет</w:t>
            </w:r>
          </w:p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2254" w:rsidRPr="00FC2254" w:rsidRDefault="000B7E1C" w:rsidP="000B7E1C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FC2254" w:rsidRPr="00FC2254" w:rsidTr="00DD5E9E"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 xml:space="preserve">2 младшая </w:t>
            </w:r>
            <w:r>
              <w:rPr>
                <w:color w:val="auto"/>
                <w:sz w:val="28"/>
                <w:szCs w:val="28"/>
              </w:rPr>
              <w:t>-</w:t>
            </w:r>
            <w:r w:rsidRPr="00FC2254">
              <w:rPr>
                <w:color w:val="auto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2254" w:rsidRPr="00FC2254" w:rsidRDefault="000B7E1C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="00FC2254" w:rsidRPr="00FC2254">
              <w:rPr>
                <w:color w:val="auto"/>
                <w:sz w:val="28"/>
                <w:szCs w:val="28"/>
              </w:rPr>
              <w:t>-5 лет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1</w:t>
            </w:r>
            <w:r w:rsidR="000B7E1C">
              <w:rPr>
                <w:color w:val="auto"/>
                <w:sz w:val="28"/>
                <w:szCs w:val="28"/>
              </w:rPr>
              <w:t>2</w:t>
            </w:r>
          </w:p>
        </w:tc>
      </w:tr>
      <w:tr w:rsidR="00FC2254" w:rsidRPr="00FC2254" w:rsidTr="00DD5E9E"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Старшая группа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5-6лет</w:t>
            </w:r>
          </w:p>
        </w:tc>
        <w:tc>
          <w:tcPr>
            <w:tcW w:w="0" w:type="auto"/>
          </w:tcPr>
          <w:p w:rsidR="00FC2254" w:rsidRPr="00FC2254" w:rsidRDefault="00FC2254" w:rsidP="000B7E1C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1</w:t>
            </w:r>
            <w:r w:rsidR="000B7E1C">
              <w:rPr>
                <w:color w:val="auto"/>
                <w:sz w:val="28"/>
                <w:szCs w:val="28"/>
              </w:rPr>
              <w:t>1</w:t>
            </w:r>
          </w:p>
        </w:tc>
      </w:tr>
      <w:tr w:rsidR="00FC2254" w:rsidRPr="00FC2254" w:rsidTr="00DD5E9E"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 xml:space="preserve">подготовительная </w:t>
            </w:r>
          </w:p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к школе группа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6-7лет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1</w:t>
            </w:r>
            <w:r w:rsidR="000B7E1C">
              <w:rPr>
                <w:color w:val="auto"/>
                <w:sz w:val="28"/>
                <w:szCs w:val="28"/>
              </w:rPr>
              <w:t>4</w:t>
            </w:r>
          </w:p>
        </w:tc>
      </w:tr>
      <w:tr w:rsidR="00FC2254" w:rsidRPr="00FC2254" w:rsidTr="00DD5E9E"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C2254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2254" w:rsidRPr="00FC2254" w:rsidRDefault="00FC2254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2254" w:rsidRPr="00FC2254" w:rsidRDefault="000B7E1C" w:rsidP="00FC2254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49</w:t>
            </w:r>
          </w:p>
        </w:tc>
      </w:tr>
    </w:tbl>
    <w:p w:rsidR="00FC2254" w:rsidRPr="00FC2254" w:rsidRDefault="00FC2254" w:rsidP="00FC2254">
      <w:pPr>
        <w:spacing w:after="0" w:line="36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643B4E" w:rsidRDefault="001F224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43B4E" w:rsidRDefault="001F2241">
      <w:pPr>
        <w:ind w:left="14" w:right="47"/>
      </w:pPr>
      <w:r>
        <w:t xml:space="preserve">     Исследование микроклимата в семьях воспитанников показывает, что семью с ребенком дошкольного возраста волнует многое: </w:t>
      </w:r>
    </w:p>
    <w:p w:rsidR="00643B4E" w:rsidRDefault="001F2241">
      <w:pPr>
        <w:numPr>
          <w:ilvl w:val="0"/>
          <w:numId w:val="14"/>
        </w:numPr>
        <w:ind w:right="47" w:hanging="207"/>
      </w:pPr>
      <w:r>
        <w:t xml:space="preserve">ребенок слишком много времени проводит перед телевизором и компьютером, вместо детских песенок поет рекламные слоганы и компьютерную озвучку; </w:t>
      </w:r>
    </w:p>
    <w:p w:rsidR="00643B4E" w:rsidRDefault="001F2241">
      <w:pPr>
        <w:numPr>
          <w:ilvl w:val="0"/>
          <w:numId w:val="14"/>
        </w:numPr>
        <w:ind w:right="47" w:hanging="207"/>
      </w:pPr>
      <w:r>
        <w:t xml:space="preserve">драчливость, грубость по отношению к старшим, неусидчивость; </w:t>
      </w:r>
    </w:p>
    <w:p w:rsidR="00643B4E" w:rsidRDefault="001F2241">
      <w:pPr>
        <w:numPr>
          <w:ilvl w:val="0"/>
          <w:numId w:val="14"/>
        </w:numPr>
        <w:ind w:right="47" w:hanging="207"/>
      </w:pPr>
      <w:r>
        <w:t xml:space="preserve">капризы; </w:t>
      </w:r>
    </w:p>
    <w:p w:rsidR="00643B4E" w:rsidRDefault="001F2241">
      <w:pPr>
        <w:numPr>
          <w:ilvl w:val="0"/>
          <w:numId w:val="14"/>
        </w:numPr>
        <w:ind w:right="47" w:hanging="207"/>
      </w:pPr>
      <w:r>
        <w:t xml:space="preserve">упрямство; </w:t>
      </w:r>
    </w:p>
    <w:p w:rsidR="00643B4E" w:rsidRDefault="001F2241">
      <w:pPr>
        <w:numPr>
          <w:ilvl w:val="0"/>
          <w:numId w:val="14"/>
        </w:numPr>
        <w:ind w:right="47" w:hanging="207"/>
      </w:pPr>
      <w:r>
        <w:t xml:space="preserve">состояние здоровья ребенка; </w:t>
      </w:r>
    </w:p>
    <w:p w:rsidR="00643B4E" w:rsidRDefault="001F2241">
      <w:pPr>
        <w:numPr>
          <w:ilvl w:val="0"/>
          <w:numId w:val="14"/>
        </w:numPr>
        <w:ind w:right="47" w:hanging="207"/>
      </w:pPr>
      <w:r>
        <w:t xml:space="preserve">нервозность и плаксивость ребенка. </w:t>
      </w:r>
    </w:p>
    <w:p w:rsidR="00643B4E" w:rsidRDefault="001F2241">
      <w:pPr>
        <w:ind w:left="14" w:right="47"/>
      </w:pPr>
      <w:r>
        <w:t xml:space="preserve">          Общение специалистов детского сада с родителями дошкольников показывает, что большинство из них считают главным подготовку ребенка к обучению в </w:t>
      </w:r>
      <w:proofErr w:type="gramStart"/>
      <w:r>
        <w:t>школе,  для</w:t>
      </w:r>
      <w:proofErr w:type="gramEnd"/>
      <w:r>
        <w:t xml:space="preserve"> чего нужно как можно раньше начать его учить чтению, письму, счету. Такое узкое понимание школьной зрелости уже давно отвергнуто в психологии и педагогике. Реализовать цель достижения высокого уровня готовности к школе можно, лишь создав условия для полноценного проживания ребенком периода дошкольного детства, развития его уникального потенциала. </w:t>
      </w:r>
    </w:p>
    <w:p w:rsidR="00643B4E" w:rsidRDefault="001F2241" w:rsidP="00DD5E9E">
      <w:pPr>
        <w:ind w:left="14" w:right="47"/>
      </w:pPr>
      <w:r>
        <w:t xml:space="preserve">       Родителям важно понять, что в этот период необходима не акселерация, а расширение детского развития – обогащение содержания специфических детских форм игровой, художественно-продуктивной деятельности, опыта общения со взрослыми и сверстниками. В семейном воспитании важно учитывать психологические особенности данного возраста, его уникальные возможности для развития социальных чувств, связывающих ребенка с другими людьми, для совершенствования свойственных дошкольнику образных форм познания. Это тот вклад, который вносит дошкольный возраст в общую «лестницу» психического развития.  </w:t>
      </w:r>
    </w:p>
    <w:p w:rsidR="00643B4E" w:rsidRDefault="001F2241">
      <w:pPr>
        <w:ind w:left="14" w:right="47"/>
      </w:pPr>
      <w:r>
        <w:t xml:space="preserve">В </w:t>
      </w:r>
      <w:proofErr w:type="gramStart"/>
      <w:r w:rsidR="00DD5E9E">
        <w:t>ДОУ</w:t>
      </w:r>
      <w:r>
        <w:t xml:space="preserve">  созданы</w:t>
      </w:r>
      <w:proofErr w:type="gramEnd"/>
      <w:r>
        <w:t xml:space="preserve"> безопасные условия организации образовательной работы с детьми, организована учебная нагрузка в соответствии с требованиями СанПиН 2.4.1.3049-13 № 26 от 15.05.2013 г.  </w:t>
      </w:r>
    </w:p>
    <w:p w:rsidR="00643B4E" w:rsidRDefault="001F2241">
      <w:pPr>
        <w:numPr>
          <w:ilvl w:val="0"/>
          <w:numId w:val="15"/>
        </w:numPr>
        <w:ind w:right="47"/>
      </w:pPr>
      <w:r>
        <w:t xml:space="preserve">Постановление главного государственного санитарного врача РФ №28 от 28.09.2020 г.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43B4E" w:rsidRDefault="001F2241">
      <w:pPr>
        <w:numPr>
          <w:ilvl w:val="0"/>
          <w:numId w:val="15"/>
        </w:numPr>
        <w:ind w:right="47"/>
      </w:pPr>
      <w:r>
        <w:t xml:space="preserve">Постановление главного государственного санитарного врача РФ №32 от 27.10.2020 г. об утверждении санитарно-эпидемиологических правил и норм </w:t>
      </w:r>
      <w:proofErr w:type="spellStart"/>
      <w:r>
        <w:t>СанПин</w:t>
      </w:r>
      <w:proofErr w:type="spellEnd"/>
      <w:r>
        <w:t xml:space="preserve"> 2.3/2.4. 3590-20 «Санитарно-эпидемиологические требования к организации общественного питания населения».</w:t>
      </w:r>
      <w:r>
        <w:rPr>
          <w:color w:val="FF0000"/>
        </w:rPr>
        <w:t xml:space="preserve"> </w:t>
      </w:r>
    </w:p>
    <w:p w:rsidR="00643B4E" w:rsidRDefault="001F224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43B4E" w:rsidRDefault="001F2241">
      <w:pPr>
        <w:spacing w:after="15"/>
        <w:ind w:left="0" w:right="37" w:firstLine="542"/>
      </w:pPr>
      <w:r>
        <w:rPr>
          <w:b/>
        </w:rPr>
        <w:t>Процентное соотношение состава педагогического коллектива ДОО на 2022-2023 учебный год</w:t>
      </w:r>
      <w:r>
        <w:t xml:space="preserve"> </w:t>
      </w:r>
    </w:p>
    <w:p w:rsidR="00643B4E" w:rsidRDefault="001F2241">
      <w:pPr>
        <w:ind w:left="730" w:right="47"/>
      </w:pPr>
      <w:r>
        <w:t xml:space="preserve">В </w:t>
      </w:r>
      <w:r w:rsidR="00DD5E9E">
        <w:t>ДОУ</w:t>
      </w:r>
      <w:r>
        <w:t xml:space="preserve">   работают квалифицированные педагоги: </w:t>
      </w:r>
    </w:p>
    <w:p w:rsidR="00643B4E" w:rsidRDefault="00643B4E">
      <w:pPr>
        <w:spacing w:after="0" w:line="259" w:lineRule="auto"/>
        <w:ind w:left="706" w:right="0" w:firstLine="0"/>
        <w:jc w:val="left"/>
      </w:pPr>
    </w:p>
    <w:tbl>
      <w:tblPr>
        <w:tblStyle w:val="TableGrid"/>
        <w:tblW w:w="9715" w:type="dxa"/>
        <w:tblInd w:w="-38" w:type="dxa"/>
        <w:tblCellMar>
          <w:top w:w="54" w:type="dxa"/>
          <w:left w:w="221" w:type="dxa"/>
          <w:right w:w="115" w:type="dxa"/>
        </w:tblCellMar>
        <w:tblLook w:val="04A0" w:firstRow="1" w:lastRow="0" w:firstColumn="1" w:lastColumn="0" w:noHBand="0" w:noVBand="1"/>
      </w:tblPr>
      <w:tblGrid>
        <w:gridCol w:w="2025"/>
        <w:gridCol w:w="1982"/>
        <w:gridCol w:w="2554"/>
        <w:gridCol w:w="3154"/>
      </w:tblGrid>
      <w:tr w:rsidR="00643B4E">
        <w:trPr>
          <w:trHeight w:val="562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98" w:firstLine="0"/>
              <w:jc w:val="center"/>
            </w:pPr>
            <w:r>
              <w:t xml:space="preserve">Учебный год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109" w:firstLine="0"/>
              <w:jc w:val="center"/>
            </w:pPr>
            <w:r>
              <w:t xml:space="preserve">Высшее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Средне-специальное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542" w:right="641" w:firstLine="0"/>
              <w:jc w:val="center"/>
            </w:pPr>
            <w:r>
              <w:t xml:space="preserve">Обучение  в </w:t>
            </w:r>
            <w:proofErr w:type="spellStart"/>
            <w:r>
              <w:t>пед</w:t>
            </w:r>
            <w:proofErr w:type="spellEnd"/>
            <w:r>
              <w:t xml:space="preserve">. колледже </w:t>
            </w:r>
          </w:p>
        </w:tc>
      </w:tr>
      <w:tr w:rsidR="00643B4E">
        <w:trPr>
          <w:trHeight w:val="562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101" w:firstLine="0"/>
              <w:jc w:val="center"/>
            </w:pPr>
            <w:r>
              <w:t xml:space="preserve">2020-2021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DD5E9E">
            <w:pPr>
              <w:spacing w:after="0" w:line="259" w:lineRule="auto"/>
              <w:ind w:left="355" w:right="406" w:firstLine="0"/>
              <w:jc w:val="center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DD5E9E">
            <w:pPr>
              <w:spacing w:after="0" w:line="259" w:lineRule="auto"/>
              <w:ind w:left="806" w:right="478" w:hanging="134"/>
              <w:jc w:val="left"/>
            </w:pPr>
            <w:r>
              <w:t>5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DD5E9E">
            <w:pPr>
              <w:spacing w:after="0" w:line="259" w:lineRule="auto"/>
              <w:ind w:left="0" w:right="106" w:firstLine="0"/>
              <w:jc w:val="center"/>
            </w:pPr>
            <w:r>
              <w:t>-</w:t>
            </w:r>
          </w:p>
        </w:tc>
      </w:tr>
      <w:tr w:rsidR="00643B4E">
        <w:trPr>
          <w:trHeight w:val="562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101" w:firstLine="0"/>
              <w:jc w:val="center"/>
            </w:pPr>
            <w:r>
              <w:t xml:space="preserve">2021-2022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DD5E9E">
            <w:pPr>
              <w:spacing w:after="0" w:line="259" w:lineRule="auto"/>
              <w:ind w:left="518" w:right="626" w:firstLine="0"/>
              <w:jc w:val="center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DD5E9E">
            <w:pPr>
              <w:spacing w:after="0" w:line="259" w:lineRule="auto"/>
              <w:ind w:left="0" w:right="103" w:firstLine="0"/>
              <w:jc w:val="center"/>
            </w:pPr>
            <w:r>
              <w:t>5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107" w:firstLine="0"/>
              <w:jc w:val="center"/>
            </w:pPr>
            <w:r>
              <w:t xml:space="preserve">- </w:t>
            </w:r>
          </w:p>
        </w:tc>
      </w:tr>
      <w:tr w:rsidR="00643B4E">
        <w:trPr>
          <w:trHeight w:val="562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101" w:firstLine="0"/>
              <w:jc w:val="center"/>
            </w:pPr>
            <w:r>
              <w:t xml:space="preserve">2022-2023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DD5E9E">
            <w:pPr>
              <w:spacing w:after="0" w:line="259" w:lineRule="auto"/>
              <w:ind w:left="427" w:right="535" w:firstLine="0"/>
              <w:jc w:val="center"/>
            </w:pPr>
            <w: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DD5E9E">
            <w:pPr>
              <w:spacing w:after="0" w:line="259" w:lineRule="auto"/>
              <w:ind w:left="0" w:right="107" w:firstLine="0"/>
              <w:jc w:val="center"/>
            </w:pPr>
            <w:r>
              <w:t>6</w:t>
            </w:r>
            <w:r w:rsidR="001F2241"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107" w:firstLine="0"/>
              <w:jc w:val="center"/>
            </w:pPr>
            <w:r>
              <w:t xml:space="preserve">- </w:t>
            </w:r>
          </w:p>
        </w:tc>
      </w:tr>
    </w:tbl>
    <w:p w:rsidR="00643B4E" w:rsidRDefault="001F224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43B4E" w:rsidRDefault="001F2241">
      <w:pPr>
        <w:spacing w:after="5" w:line="250" w:lineRule="auto"/>
        <w:ind w:left="355" w:right="403"/>
        <w:jc w:val="center"/>
      </w:pPr>
      <w:r>
        <w:rPr>
          <w:b/>
        </w:rPr>
        <w:t xml:space="preserve">Динамика уровня педагогической квалификации педагогов </w:t>
      </w:r>
    </w:p>
    <w:tbl>
      <w:tblPr>
        <w:tblStyle w:val="TableGrid"/>
        <w:tblW w:w="9293" w:type="dxa"/>
        <w:tblInd w:w="173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8"/>
        <w:gridCol w:w="1560"/>
        <w:gridCol w:w="1541"/>
        <w:gridCol w:w="1838"/>
        <w:gridCol w:w="2366"/>
      </w:tblGrid>
      <w:tr w:rsidR="00643B4E" w:rsidTr="00DD5E9E">
        <w:trPr>
          <w:trHeight w:val="56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2" w:firstLine="0"/>
              <w:jc w:val="center"/>
            </w:pPr>
            <w:r>
              <w:t xml:space="preserve">Учебный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center"/>
            </w:pPr>
            <w:r>
              <w:t xml:space="preserve">Высшая кв. категория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center"/>
            </w:pPr>
            <w:r>
              <w:t xml:space="preserve">Первая кв. категория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6" w:right="0" w:firstLine="0"/>
              <w:jc w:val="center"/>
            </w:pPr>
            <w:r>
              <w:t xml:space="preserve">Соответствие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" w:right="0" w:firstLine="0"/>
              <w:jc w:val="center"/>
            </w:pPr>
            <w:r>
              <w:t xml:space="preserve">Не аттестовано </w:t>
            </w:r>
          </w:p>
        </w:tc>
      </w:tr>
      <w:tr w:rsidR="00643B4E" w:rsidTr="00DD5E9E">
        <w:trPr>
          <w:trHeight w:val="56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5" w:firstLine="0"/>
              <w:jc w:val="center"/>
            </w:pPr>
            <w:r>
              <w:t xml:space="preserve">2020-2021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DD5E9E">
            <w:pPr>
              <w:spacing w:after="0" w:line="259" w:lineRule="auto"/>
              <w:ind w:left="254" w:right="190" w:firstLine="0"/>
              <w:jc w:val="center"/>
            </w:pPr>
            <w:r>
              <w:t>0</w:t>
            </w:r>
            <w:r w:rsidR="001F2241"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DD5E9E">
            <w:pPr>
              <w:spacing w:after="0" w:line="259" w:lineRule="auto"/>
              <w:ind w:left="182" w:right="122" w:firstLine="0"/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DD5E9E">
            <w:pPr>
              <w:spacing w:after="0" w:line="259" w:lineRule="auto"/>
              <w:ind w:left="454" w:right="389" w:firstLine="0"/>
              <w:jc w:val="center"/>
            </w:pPr>
            <w:r>
              <w:t>5</w:t>
            </w:r>
            <w:r w:rsidR="001F2241"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DD5E9E">
            <w:pPr>
              <w:spacing w:after="0" w:line="259" w:lineRule="auto"/>
              <w:ind w:left="653" w:right="598" w:firstLine="0"/>
              <w:jc w:val="center"/>
            </w:pPr>
            <w:r>
              <w:t>1</w:t>
            </w:r>
            <w:r w:rsidR="001F2241">
              <w:t xml:space="preserve"> </w:t>
            </w:r>
          </w:p>
        </w:tc>
      </w:tr>
      <w:tr w:rsidR="00643B4E" w:rsidTr="00DD5E9E">
        <w:trPr>
          <w:trHeight w:val="56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5" w:firstLine="0"/>
              <w:jc w:val="center"/>
            </w:pPr>
            <w:r>
              <w:t xml:space="preserve">2021-2022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DD5E9E">
            <w:pPr>
              <w:spacing w:after="0" w:line="259" w:lineRule="auto"/>
              <w:ind w:left="3" w:right="0" w:firstLine="0"/>
              <w:jc w:val="center"/>
            </w:pPr>
            <w:r>
              <w:t>0</w:t>
            </w:r>
            <w:r w:rsidR="001F2241"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DD5E9E">
            <w:pPr>
              <w:spacing w:after="0" w:line="259" w:lineRule="auto"/>
              <w:ind w:left="318" w:right="253" w:firstLine="0"/>
              <w:jc w:val="center"/>
            </w:pPr>
            <w:r>
              <w:t>1</w:t>
            </w:r>
            <w:r w:rsidR="001F2241"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DD5E9E">
            <w:pPr>
              <w:spacing w:after="0" w:line="259" w:lineRule="auto"/>
              <w:ind w:left="614" w:right="611" w:firstLine="0"/>
              <w:jc w:val="center"/>
            </w:pPr>
            <w:r>
              <w:t>5</w:t>
            </w:r>
            <w:r w:rsidR="001F2241"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DD5E9E">
            <w:pPr>
              <w:spacing w:after="0" w:line="259" w:lineRule="auto"/>
              <w:ind w:left="816" w:right="818" w:firstLine="0"/>
              <w:jc w:val="center"/>
            </w:pPr>
            <w:r>
              <w:t>1</w:t>
            </w:r>
            <w:r w:rsidR="001F2241">
              <w:t xml:space="preserve"> </w:t>
            </w:r>
          </w:p>
        </w:tc>
      </w:tr>
      <w:tr w:rsidR="00643B4E" w:rsidTr="00DD5E9E">
        <w:trPr>
          <w:trHeight w:val="56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5" w:firstLine="0"/>
              <w:jc w:val="center"/>
            </w:pPr>
            <w:r>
              <w:t xml:space="preserve">2022-2023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DD5E9E">
            <w:pPr>
              <w:spacing w:after="0" w:line="259" w:lineRule="auto"/>
              <w:ind w:left="418" w:right="410" w:firstLine="0"/>
              <w:jc w:val="center"/>
            </w:pPr>
            <w:r>
              <w:t>0</w:t>
            </w:r>
            <w:r w:rsidR="001F2241"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DD5E9E">
            <w:pPr>
              <w:spacing w:after="0" w:line="259" w:lineRule="auto"/>
              <w:ind w:left="8" w:right="0" w:firstLine="0"/>
              <w:jc w:val="center"/>
            </w:pPr>
            <w:r>
              <w:t>0</w:t>
            </w:r>
            <w:r w:rsidR="001F2241"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DD5E9E">
            <w:pPr>
              <w:spacing w:after="0" w:line="259" w:lineRule="auto"/>
              <w:ind w:left="523" w:right="520" w:firstLine="0"/>
              <w:jc w:val="center"/>
            </w:pPr>
            <w:r>
              <w:t>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DD5E9E">
            <w:pPr>
              <w:spacing w:after="0" w:line="259" w:lineRule="auto"/>
              <w:ind w:left="0" w:right="2" w:firstLine="0"/>
              <w:jc w:val="center"/>
            </w:pPr>
            <w:r>
              <w:t>2</w:t>
            </w:r>
            <w:r w:rsidR="001F2241">
              <w:t xml:space="preserve"> </w:t>
            </w:r>
          </w:p>
        </w:tc>
      </w:tr>
    </w:tbl>
    <w:p w:rsidR="00643B4E" w:rsidRDefault="001F2241">
      <w:pPr>
        <w:ind w:left="4" w:right="47" w:firstLine="542"/>
      </w:pPr>
      <w:r>
        <w:t xml:space="preserve">Педагоги дошкольного учреждения систематически повышают свою квалификацию в течение 5 лет – 100% педагогов ДОО прошли курсы повышения квалификации.  </w:t>
      </w:r>
    </w:p>
    <w:p w:rsidR="00643B4E" w:rsidRDefault="001F2241">
      <w:pPr>
        <w:ind w:left="4" w:right="47" w:firstLine="566"/>
      </w:pPr>
      <w:r>
        <w:t xml:space="preserve">Помещения и территория </w:t>
      </w:r>
      <w:r w:rsidR="006D4A2A">
        <w:t xml:space="preserve">МБДОУ ПГО «Боровлянский детский сад» </w:t>
      </w:r>
      <w:r>
        <w:t xml:space="preserve">соответствуют государственным </w:t>
      </w:r>
      <w:proofErr w:type="spellStart"/>
      <w:r>
        <w:t>санитарноэпидемиологическим</w:t>
      </w:r>
      <w:proofErr w:type="spellEnd"/>
      <w:r>
        <w:t xml:space="preserve"> требованиям к устройству правилам и нормативам работы ДОО - СанПиН 2.4.1.3049-13, нормам и правилам пожарной безопасности. Групповые помещения обеспечены мебелью и игровым оборудованием в </w:t>
      </w:r>
      <w:proofErr w:type="gramStart"/>
      <w:r>
        <w:t>достаточном  количестве</w:t>
      </w:r>
      <w:proofErr w:type="gramEnd"/>
      <w:r>
        <w:t xml:space="preserve">. Развивающая пространственно-предметная среда детского сада организована с учетом интересов детей и отвечает их возрастным особенностям.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цветники, уголок сада. </w:t>
      </w:r>
    </w:p>
    <w:p w:rsidR="00643B4E" w:rsidRDefault="001F2241">
      <w:pPr>
        <w:ind w:left="4" w:right="47" w:firstLine="566"/>
      </w:pPr>
      <w:r>
        <w:t xml:space="preserve">Рядом с дошкольным учреждением расположена </w:t>
      </w:r>
      <w:r w:rsidR="006D4A2A">
        <w:t>МБОУ ПГО «</w:t>
      </w:r>
      <w:proofErr w:type="spellStart"/>
      <w:r w:rsidR="006D4A2A">
        <w:t>Боровлянская</w:t>
      </w:r>
      <w:proofErr w:type="spellEnd"/>
      <w:r w:rsidR="006D4A2A">
        <w:t xml:space="preserve"> СОШ»</w:t>
      </w:r>
      <w:r>
        <w:t xml:space="preserve">, </w:t>
      </w:r>
      <w:r w:rsidR="006D4A2A">
        <w:t xml:space="preserve">наши </w:t>
      </w:r>
      <w:r>
        <w:t>выпускник</w:t>
      </w:r>
      <w:r w:rsidR="006D4A2A">
        <w:t>и</w:t>
      </w:r>
      <w:r>
        <w:t xml:space="preserve"> становятся учащимися </w:t>
      </w:r>
      <w:proofErr w:type="gramStart"/>
      <w:r>
        <w:t>данной  школы</w:t>
      </w:r>
      <w:proofErr w:type="gramEnd"/>
      <w:r>
        <w:t xml:space="preserve">. Для обеспечения преемственности образовательного процесса в ДОО и школе, а также для обеспечения лучшей адаптации воспитанников к обучению в школе, мы уделяем большое внимание социально-коммуникативному, познавательно-речевому, физическому и </w:t>
      </w:r>
      <w:proofErr w:type="spellStart"/>
      <w:r>
        <w:t>духовнонравственному</w:t>
      </w:r>
      <w:proofErr w:type="spellEnd"/>
      <w:r>
        <w:t xml:space="preserve"> циклам, а также вопросам развития самостоятельности и самореализации воспитанников, так как именно эти направления являются приоритетными для школ. </w:t>
      </w:r>
    </w:p>
    <w:p w:rsidR="00643B4E" w:rsidRDefault="001F2241">
      <w:pPr>
        <w:ind w:left="4" w:right="47" w:firstLine="706"/>
      </w:pPr>
      <w:r>
        <w:t xml:space="preserve">Уровень образования определяется спецификой услуг, предоставляемых ДОО и руководствуется следующим программным обеспечением: </w:t>
      </w:r>
    </w:p>
    <w:p w:rsidR="00643B4E" w:rsidRDefault="001F2241">
      <w:pPr>
        <w:ind w:left="14" w:right="47"/>
      </w:pPr>
      <w:r>
        <w:t>Образовательная программа</w:t>
      </w:r>
      <w:r w:rsidR="006D4A2A">
        <w:t xml:space="preserve"> МБДОУ ПГО «Боровлянский детский </w:t>
      </w:r>
      <w:proofErr w:type="gramStart"/>
      <w:r w:rsidR="006D4A2A">
        <w:t xml:space="preserve">сад» </w:t>
      </w:r>
      <w:r>
        <w:t xml:space="preserve">  </w:t>
      </w:r>
      <w:proofErr w:type="gramEnd"/>
      <w:r>
        <w:t xml:space="preserve">- переработана в соответствии с Федеральным государственным общеобразовательным стандартом дошкольного образования,  Федеральной  образовательной программой дошкольного образования (ФОП ДО) утвержденной Приказом </w:t>
      </w:r>
      <w:proofErr w:type="spellStart"/>
      <w:r>
        <w:t>Минпросвещения</w:t>
      </w:r>
      <w:proofErr w:type="spellEnd"/>
      <w:r>
        <w:t xml:space="preserve"> РФ от 25.11.2022 №1028 – 2023 год. </w:t>
      </w:r>
    </w:p>
    <w:p w:rsidR="00643B4E" w:rsidRDefault="001F2241">
      <w:pPr>
        <w:ind w:left="14" w:right="47"/>
      </w:pPr>
      <w:r>
        <w:t>Парциальная программа</w:t>
      </w:r>
      <w:r w:rsidR="006D4A2A" w:rsidRPr="006D4A2A">
        <w:t xml:space="preserve"> </w:t>
      </w:r>
      <w:r w:rsidR="006D4A2A">
        <w:t>«Приобщение детей к истокам русской народной культуры» О.Л. Князевой</w:t>
      </w:r>
      <w:r>
        <w:t xml:space="preserve"> </w:t>
      </w:r>
    </w:p>
    <w:p w:rsidR="00643B4E" w:rsidRDefault="006D4A2A">
      <w:pPr>
        <w:ind w:left="4" w:right="47" w:firstLine="566"/>
      </w:pPr>
      <w:r>
        <w:t>П</w:t>
      </w:r>
      <w:r w:rsidR="001F2241">
        <w:t xml:space="preserve">рограммы, реализуемые в </w:t>
      </w:r>
      <w:r>
        <w:t>ДОУ</w:t>
      </w:r>
      <w:r w:rsidR="001F2241">
        <w:t xml:space="preserve">, скоординированы таким образом, что в целом учитываются основные положения и подходы Федеральной образовательной программы </w:t>
      </w:r>
      <w:r w:rsidR="001F2241">
        <w:lastRenderedPageBreak/>
        <w:t xml:space="preserve">дошкольного образования (ФОП ДО) утвержденной Приказом </w:t>
      </w:r>
      <w:proofErr w:type="spellStart"/>
      <w:r w:rsidR="001F2241">
        <w:t>Минпросвещения</w:t>
      </w:r>
      <w:proofErr w:type="spellEnd"/>
      <w:r w:rsidR="001F2241">
        <w:t xml:space="preserve"> РФ от 25.11.2022 №1028, где обеспечивается целостность педагогического процесса. </w:t>
      </w:r>
    </w:p>
    <w:p w:rsidR="00643B4E" w:rsidRDefault="001F2241">
      <w:pPr>
        <w:ind w:left="4" w:right="47" w:firstLine="566"/>
      </w:pPr>
      <w:r>
        <w:t xml:space="preserve">Основная общеобразовательная программа детского сада обеспечивает разностороннее воспитание, обучение и развитие детей в возрасте от 1,5 лет до 7 лет с учетом их возрастных и индивидуальных особенностей. Она охватывает все основные моменты жизнедеятельности детей с учетом всех видов детской деятельности в каждом возрастном </w:t>
      </w:r>
      <w:proofErr w:type="gramStart"/>
      <w:r>
        <w:t>периоде:  организация</w:t>
      </w:r>
      <w:proofErr w:type="gramEnd"/>
      <w:r>
        <w:t xml:space="preserve"> режима пребывания детей в учреждении, содержание психолого-педагогической работы по освоению образовательных областей, содержание коррекционной работы, систему  мониторинга достижений детьми планируемых результатов, связанные с планированием текущей педагогической деятельностью. Формы организации образовательного процесса соответствуют поставленным задачам. </w:t>
      </w:r>
    </w:p>
    <w:p w:rsidR="00643B4E" w:rsidRDefault="001F2241">
      <w:pPr>
        <w:ind w:left="4" w:right="47" w:firstLine="566"/>
      </w:pPr>
      <w:r>
        <w:t xml:space="preserve">Основная общеобразовательная программа ориентирована на реализацию современных, эффективных методов воспитания, способствующих повышению мотивации образовательной деятельности и обучению дошкольников, направленных на развитие индивидуальных качеств личности ребенка, на его всестороннее развитие. </w:t>
      </w:r>
    </w:p>
    <w:p w:rsidR="00643B4E" w:rsidRDefault="001F2241">
      <w:pPr>
        <w:ind w:left="4" w:right="1422" w:firstLine="542"/>
      </w:pPr>
      <w:r>
        <w:t xml:space="preserve">Концепцией развития учреждения является реализация следующих задач: - Социально-коммуникативное развитие детей дошкольного возраста </w:t>
      </w:r>
    </w:p>
    <w:p w:rsidR="00643B4E" w:rsidRDefault="001F2241">
      <w:pPr>
        <w:numPr>
          <w:ilvl w:val="0"/>
          <w:numId w:val="18"/>
        </w:numPr>
        <w:ind w:right="47" w:hanging="144"/>
      </w:pPr>
      <w:r>
        <w:t xml:space="preserve">Обеспечение интеллектуального, личностного и физического развития ребенка </w:t>
      </w:r>
    </w:p>
    <w:p w:rsidR="00643B4E" w:rsidRDefault="001F2241">
      <w:pPr>
        <w:numPr>
          <w:ilvl w:val="0"/>
          <w:numId w:val="18"/>
        </w:numPr>
        <w:ind w:right="47" w:hanging="144"/>
      </w:pPr>
      <w:r>
        <w:t xml:space="preserve">Осуществление необходимой коррекции отклонений в развитии ребенка </w:t>
      </w:r>
    </w:p>
    <w:p w:rsidR="00643B4E" w:rsidRDefault="001F2241">
      <w:pPr>
        <w:numPr>
          <w:ilvl w:val="0"/>
          <w:numId w:val="18"/>
        </w:numPr>
        <w:ind w:right="47" w:hanging="144"/>
      </w:pPr>
      <w:r>
        <w:t xml:space="preserve">Приобщение детей к общечеловеческим ценностям </w:t>
      </w:r>
    </w:p>
    <w:p w:rsidR="00643B4E" w:rsidRDefault="001F2241">
      <w:pPr>
        <w:numPr>
          <w:ilvl w:val="0"/>
          <w:numId w:val="18"/>
        </w:numPr>
        <w:ind w:right="47" w:hanging="144"/>
      </w:pPr>
      <w:r>
        <w:t xml:space="preserve">Взаимодействие с семьей для обеспечения полноценного развития ребенка. </w:t>
      </w:r>
    </w:p>
    <w:p w:rsidR="00643B4E" w:rsidRDefault="001F2241">
      <w:pPr>
        <w:tabs>
          <w:tab w:val="center" w:pos="622"/>
          <w:tab w:val="center" w:pos="1718"/>
          <w:tab w:val="center" w:pos="3351"/>
          <w:tab w:val="center" w:pos="4735"/>
          <w:tab w:val="center" w:pos="6808"/>
          <w:tab w:val="center" w:pos="8707"/>
          <w:tab w:val="right" w:pos="9698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дошкольном </w:t>
      </w:r>
      <w:r>
        <w:tab/>
        <w:t xml:space="preserve">учреждении </w:t>
      </w:r>
      <w:r>
        <w:tab/>
        <w:t xml:space="preserve">создана </w:t>
      </w:r>
      <w:r>
        <w:tab/>
        <w:t xml:space="preserve">материально-техническая </w:t>
      </w:r>
      <w:r>
        <w:tab/>
        <w:t xml:space="preserve">база </w:t>
      </w:r>
      <w:r>
        <w:tab/>
        <w:t xml:space="preserve">для </w:t>
      </w:r>
    </w:p>
    <w:p w:rsidR="00643B4E" w:rsidRDefault="001F2241">
      <w:pPr>
        <w:ind w:left="14" w:right="47"/>
      </w:pPr>
      <w:r>
        <w:t xml:space="preserve">жизнеобеспечения и развития детей, ведется систематически работа по созданию </w:t>
      </w:r>
      <w:proofErr w:type="spellStart"/>
      <w:r>
        <w:t>предметноразвивающей</w:t>
      </w:r>
      <w:proofErr w:type="spellEnd"/>
      <w:r>
        <w:t xml:space="preserve"> среды. Здание детского сада светлое, имеется центральное отопление, вода, канализация, сантехническое оборудование в удовлетворительном состоянии.  </w:t>
      </w:r>
    </w:p>
    <w:p w:rsidR="00643B4E" w:rsidRDefault="001F2241">
      <w:pPr>
        <w:ind w:left="14" w:right="47"/>
      </w:pPr>
      <w:proofErr w:type="gramStart"/>
      <w:r>
        <w:t>Групповые  комнаты</w:t>
      </w:r>
      <w:proofErr w:type="gramEnd"/>
      <w:r>
        <w:t xml:space="preserve"> и  спальные отделены друг от друга. </w:t>
      </w:r>
    </w:p>
    <w:p w:rsidR="00643B4E" w:rsidRDefault="001F2241">
      <w:pPr>
        <w:ind w:left="716" w:right="47"/>
      </w:pPr>
      <w:r>
        <w:t xml:space="preserve">В детском саду имеются: </w:t>
      </w:r>
    </w:p>
    <w:p w:rsidR="00643B4E" w:rsidRDefault="001F2241">
      <w:pPr>
        <w:numPr>
          <w:ilvl w:val="0"/>
          <w:numId w:val="19"/>
        </w:numPr>
        <w:ind w:right="47" w:hanging="360"/>
      </w:pPr>
      <w:r>
        <w:t xml:space="preserve">групповые помещения - </w:t>
      </w:r>
      <w:r w:rsidR="00215EBF">
        <w:t>4</w:t>
      </w:r>
    </w:p>
    <w:p w:rsidR="00643B4E" w:rsidRDefault="001F2241">
      <w:pPr>
        <w:numPr>
          <w:ilvl w:val="0"/>
          <w:numId w:val="19"/>
        </w:numPr>
        <w:ind w:right="47" w:hanging="360"/>
      </w:pPr>
      <w:r>
        <w:t xml:space="preserve">кабинет заведующего – 1 </w:t>
      </w:r>
    </w:p>
    <w:p w:rsidR="00643B4E" w:rsidRDefault="001F2241">
      <w:pPr>
        <w:numPr>
          <w:ilvl w:val="0"/>
          <w:numId w:val="19"/>
        </w:numPr>
        <w:ind w:right="47" w:hanging="360"/>
      </w:pPr>
      <w:r>
        <w:t xml:space="preserve">кабинет делопроизводителя – 1 </w:t>
      </w:r>
    </w:p>
    <w:p w:rsidR="00643B4E" w:rsidRDefault="001F2241">
      <w:pPr>
        <w:numPr>
          <w:ilvl w:val="0"/>
          <w:numId w:val="19"/>
        </w:numPr>
        <w:ind w:right="47" w:hanging="360"/>
      </w:pPr>
      <w:r>
        <w:t xml:space="preserve">кабинет заместителя заведующей по АХР – 1 </w:t>
      </w:r>
    </w:p>
    <w:p w:rsidR="00643B4E" w:rsidRDefault="001F2241">
      <w:pPr>
        <w:numPr>
          <w:ilvl w:val="0"/>
          <w:numId w:val="19"/>
        </w:numPr>
        <w:ind w:right="47" w:hanging="360"/>
      </w:pPr>
      <w:r>
        <w:t xml:space="preserve">складские помещения - 3 </w:t>
      </w:r>
    </w:p>
    <w:p w:rsidR="00643B4E" w:rsidRDefault="001F2241">
      <w:pPr>
        <w:numPr>
          <w:ilvl w:val="0"/>
          <w:numId w:val="19"/>
        </w:numPr>
        <w:ind w:right="47" w:hanging="360"/>
      </w:pPr>
      <w:r>
        <w:t xml:space="preserve">методический кабинет - 1 </w:t>
      </w:r>
    </w:p>
    <w:p w:rsidR="00643B4E" w:rsidRDefault="001F2241">
      <w:pPr>
        <w:numPr>
          <w:ilvl w:val="0"/>
          <w:numId w:val="19"/>
        </w:numPr>
        <w:ind w:right="47" w:hanging="360"/>
      </w:pPr>
      <w:r>
        <w:t xml:space="preserve">музыкальный зал-1 </w:t>
      </w:r>
    </w:p>
    <w:p w:rsidR="00643B4E" w:rsidRDefault="001F2241">
      <w:pPr>
        <w:numPr>
          <w:ilvl w:val="0"/>
          <w:numId w:val="19"/>
        </w:numPr>
        <w:ind w:right="47" w:hanging="360"/>
      </w:pPr>
      <w:r>
        <w:t xml:space="preserve">пищеблок - 1 </w:t>
      </w:r>
    </w:p>
    <w:p w:rsidR="00643B4E" w:rsidRDefault="001F2241">
      <w:pPr>
        <w:numPr>
          <w:ilvl w:val="0"/>
          <w:numId w:val="19"/>
        </w:numPr>
        <w:ind w:right="47" w:hanging="360"/>
      </w:pPr>
      <w:r>
        <w:t xml:space="preserve">прачечная - 1 </w:t>
      </w:r>
    </w:p>
    <w:p w:rsidR="00643B4E" w:rsidRDefault="001F2241">
      <w:pPr>
        <w:numPr>
          <w:ilvl w:val="0"/>
          <w:numId w:val="19"/>
        </w:numPr>
        <w:ind w:right="47" w:hanging="360"/>
      </w:pPr>
      <w:r>
        <w:t xml:space="preserve">медицинский кабинет -1 </w:t>
      </w:r>
    </w:p>
    <w:p w:rsidR="00643B4E" w:rsidRDefault="001F2241">
      <w:pPr>
        <w:ind w:left="14" w:right="47"/>
      </w:pPr>
      <w:r>
        <w:t xml:space="preserve">   Все кабинеты оформлены. При создании развивающей предметно-пространственной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пополняются игровым </w:t>
      </w:r>
      <w:proofErr w:type="gramStart"/>
      <w:r>
        <w:t>оборудованием,  современными</w:t>
      </w:r>
      <w:proofErr w:type="gramEnd"/>
      <w:r>
        <w:t xml:space="preserve"> информационными 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ДОО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</w:r>
    </w:p>
    <w:p w:rsidR="00643B4E" w:rsidRDefault="001F2241">
      <w:pPr>
        <w:ind w:left="4" w:right="47" w:firstLine="566"/>
      </w:pPr>
      <w:r>
        <w:t xml:space="preserve">Организованная в ДОО развивающая предметно-пространственная среда инициирует познавательную и творческую активность </w:t>
      </w:r>
      <w:proofErr w:type="gramStart"/>
      <w:r>
        <w:t xml:space="preserve">детей, </w:t>
      </w:r>
      <w:r>
        <w:rPr>
          <w:b/>
        </w:rPr>
        <w:t xml:space="preserve"> </w:t>
      </w:r>
      <w:r>
        <w:t>предоставляет</w:t>
      </w:r>
      <w:proofErr w:type="gramEnd"/>
      <w:r>
        <w:t xml:space="preserve"> ребенку свободу выбора форм </w:t>
      </w:r>
      <w:r>
        <w:lastRenderedPageBreak/>
        <w:t>активности, обеспечивает содержание разных форм детской деятельности</w:t>
      </w:r>
      <w:r>
        <w:rPr>
          <w:b/>
        </w:rPr>
        <w:t xml:space="preserve">, </w:t>
      </w:r>
      <w:r>
        <w:t xml:space="preserve"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:rsidR="00643B4E" w:rsidRDefault="001F2241">
      <w:pPr>
        <w:ind w:left="4" w:right="47" w:firstLine="566"/>
      </w:pPr>
      <w:r>
        <w:t>Организованы тематические центры в группах, материал в которых периодически меняется – «Дорожная</w:t>
      </w:r>
      <w:r>
        <w:rPr>
          <w:b/>
        </w:rPr>
        <w:t xml:space="preserve"> </w:t>
      </w:r>
      <w:r>
        <w:t xml:space="preserve">безопасность», «Информация для родителей» «Уголки пожарной безопасности», «Мы со спортом дружим», «Как мы в садике живем», и др. В группах созданы различные образовательные центры: природы, безопасности, рисования, театра, музыки и др. </w:t>
      </w:r>
      <w:proofErr w:type="gramStart"/>
      <w:r>
        <w:t>в соответствии с требования</w:t>
      </w:r>
      <w:proofErr w:type="gramEnd"/>
      <w:r>
        <w:t xml:space="preserve"> ФГОС ДО. </w:t>
      </w:r>
    </w:p>
    <w:p w:rsidR="00643B4E" w:rsidRDefault="001F2241">
      <w:pPr>
        <w:ind w:left="4" w:right="47" w:firstLine="566"/>
      </w:pPr>
      <w:r>
        <w:t xml:space="preserve">В детском саду есть свои традиции, которые сплачивают и объединяют участников образовательного процесса: </w:t>
      </w:r>
    </w:p>
    <w:p w:rsidR="00643B4E" w:rsidRDefault="001F2241">
      <w:pPr>
        <w:numPr>
          <w:ilvl w:val="0"/>
          <w:numId w:val="20"/>
        </w:numPr>
        <w:spacing w:after="0" w:line="259" w:lineRule="auto"/>
        <w:ind w:right="47" w:firstLine="566"/>
      </w:pPr>
      <w:r>
        <w:t xml:space="preserve">коллективное творчество воспитанников и педагогов в оформлении детского сада </w:t>
      </w:r>
    </w:p>
    <w:p w:rsidR="00643B4E" w:rsidRDefault="001F2241">
      <w:pPr>
        <w:numPr>
          <w:ilvl w:val="0"/>
          <w:numId w:val="20"/>
        </w:numPr>
        <w:ind w:right="47" w:firstLine="566"/>
      </w:pPr>
      <w:r>
        <w:t xml:space="preserve">совместное проведение мероприятий с детьми, родителями и педагогами ДОО </w:t>
      </w:r>
    </w:p>
    <w:p w:rsidR="00643B4E" w:rsidRDefault="001F2241">
      <w:pPr>
        <w:numPr>
          <w:ilvl w:val="0"/>
          <w:numId w:val="20"/>
        </w:numPr>
        <w:ind w:right="47" w:firstLine="566"/>
      </w:pPr>
      <w:r>
        <w:t xml:space="preserve">формирование дружелюбных взаимоотношений в коллективе и создание положительного микроклимата в ДОО </w:t>
      </w:r>
    </w:p>
    <w:p w:rsidR="00643B4E" w:rsidRDefault="001F2241">
      <w:pPr>
        <w:numPr>
          <w:ilvl w:val="0"/>
          <w:numId w:val="20"/>
        </w:numPr>
        <w:ind w:right="47" w:firstLine="566"/>
      </w:pPr>
      <w:r>
        <w:t xml:space="preserve">единство с родителями, взаимопонимание между ними и сотрудниками дошкольного учреждения </w:t>
      </w:r>
    </w:p>
    <w:p w:rsidR="00643B4E" w:rsidRDefault="001F2241">
      <w:pPr>
        <w:numPr>
          <w:ilvl w:val="0"/>
          <w:numId w:val="20"/>
        </w:numPr>
        <w:ind w:right="47" w:firstLine="566"/>
      </w:pPr>
      <w:r>
        <w:t xml:space="preserve">бережное отношение к окружающей природе и забота об озеленении детского сада. </w:t>
      </w:r>
    </w:p>
    <w:p w:rsidR="00643B4E" w:rsidRDefault="001F2241">
      <w:pPr>
        <w:numPr>
          <w:ilvl w:val="0"/>
          <w:numId w:val="20"/>
        </w:numPr>
        <w:ind w:right="47" w:firstLine="566"/>
      </w:pPr>
      <w:r>
        <w:t xml:space="preserve">совместные экскурсии по </w:t>
      </w:r>
      <w:r w:rsidR="00215EBF">
        <w:t>селу</w:t>
      </w:r>
      <w:r>
        <w:t xml:space="preserve">, поездки с выступлениями для социальных партнеров. </w:t>
      </w:r>
    </w:p>
    <w:p w:rsidR="00643B4E" w:rsidRDefault="001F2241">
      <w:pPr>
        <w:ind w:left="4" w:right="47" w:firstLine="566"/>
      </w:pPr>
      <w:r>
        <w:t>В 2020 г. принят «Кодекс профессиональной этики сотрудника ДОО», цель данного документа - определить основные формы профессиональной этики в отношениях педагога с дошкольниками и их родителями, с педагогическим сообществом и государством</w:t>
      </w:r>
      <w:r>
        <w:rPr>
          <w:b/>
        </w:rPr>
        <w:t>.</w:t>
      </w:r>
      <w:r>
        <w:t xml:space="preserve"> </w:t>
      </w:r>
    </w:p>
    <w:p w:rsidR="00643B4E" w:rsidRDefault="001F2241">
      <w:pPr>
        <w:ind w:left="4" w:right="47" w:firstLine="566"/>
      </w:pPr>
      <w:r>
        <w:t xml:space="preserve">Специфика деятельности и направления </w:t>
      </w:r>
      <w:proofErr w:type="gramStart"/>
      <w:r>
        <w:t>работы  ДОО</w:t>
      </w:r>
      <w:proofErr w:type="gramEnd"/>
      <w:r>
        <w:t xml:space="preserve"> отражены в образовательной программе,  которая определяет максимальный объем образовательной нагрузки на дошкольников.  Задачи воспитательной работы определены в воспитательной системе дошкольного учреждения.</w:t>
      </w:r>
      <w:r>
        <w:rPr>
          <w:b/>
        </w:rPr>
        <w:t xml:space="preserve"> </w:t>
      </w:r>
    </w:p>
    <w:p w:rsidR="00643B4E" w:rsidRDefault="001F224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43B4E" w:rsidRDefault="001F2241">
      <w:pPr>
        <w:spacing w:after="5" w:line="250" w:lineRule="auto"/>
        <w:ind w:left="355" w:right="412"/>
        <w:jc w:val="center"/>
      </w:pPr>
      <w:r>
        <w:rPr>
          <w:b/>
        </w:rPr>
        <w:t xml:space="preserve">Раздел 4. ПРОБЛЕМНЫЙ АНАЛИЗ ВОСПИТАТЕЛЬНО- </w:t>
      </w:r>
    </w:p>
    <w:p w:rsidR="00643B4E" w:rsidRDefault="001F2241">
      <w:pPr>
        <w:spacing w:after="5" w:line="250" w:lineRule="auto"/>
        <w:ind w:left="355" w:right="406"/>
        <w:jc w:val="center"/>
      </w:pPr>
      <w:r>
        <w:rPr>
          <w:b/>
        </w:rPr>
        <w:t xml:space="preserve">ОБРАЗОВАТЕЛЬНОГО ПРОЦЕССА ДОУ (SWOT-анализ) </w:t>
      </w:r>
    </w:p>
    <w:p w:rsidR="00643B4E" w:rsidRDefault="001F2241">
      <w:pPr>
        <w:ind w:left="4" w:right="47" w:firstLine="566"/>
      </w:pPr>
      <w:r>
        <w:t xml:space="preserve">Изменения, происходящие в современном мире, предъявляют новые требования к взаимоотношениям между образовательной организацией, обществом и социумом. Сегодня образовательное учреждение должно иметь свой облик (свою концепцию, Программу развития, организационно-нормативные документы), свои особенные подходы к ребенку и родителям с учетом особенностей состава, типологии семей и общей социокультурной ситуацией в стране. </w:t>
      </w:r>
    </w:p>
    <w:p w:rsidR="00643B4E" w:rsidRDefault="001F2241">
      <w:pPr>
        <w:ind w:left="4" w:right="47" w:firstLine="566"/>
      </w:pPr>
      <w:r>
        <w:t xml:space="preserve">Для успешной реализации задач по обеспечению образовательными услугами воспитанников </w:t>
      </w:r>
      <w:r w:rsidR="00A47C2B">
        <w:t>деятельность ДОУ осуществляется</w:t>
      </w:r>
      <w:r>
        <w:t xml:space="preserve"> по следующим направлениям деятельности: </w:t>
      </w:r>
    </w:p>
    <w:p w:rsidR="00643B4E" w:rsidRDefault="001F2241">
      <w:pPr>
        <w:numPr>
          <w:ilvl w:val="0"/>
          <w:numId w:val="21"/>
        </w:numPr>
        <w:ind w:right="47" w:firstLine="566"/>
      </w:pPr>
      <w: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ДОО;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  <w:proofErr w:type="spellStart"/>
      <w:r>
        <w:t>Социальнокоммуникативное</w:t>
      </w:r>
      <w:proofErr w:type="spellEnd"/>
      <w:r>
        <w:t xml:space="preserve"> направление включает совместную деятельность детей со взрослыми и сверстниками, игровую и трудовую деятельность, общение, патриотическое, гражданское, гендерное воспитание. </w:t>
      </w:r>
    </w:p>
    <w:p w:rsidR="00643B4E" w:rsidRDefault="001F2241">
      <w:pPr>
        <w:numPr>
          <w:ilvl w:val="0"/>
          <w:numId w:val="21"/>
        </w:numPr>
        <w:ind w:right="47" w:firstLine="566"/>
      </w:pPr>
      <w:r>
        <w:lastRenderedPageBreak/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Познавательное направление включает непосредственно образовательную деятельность, экспериментальную и опытническую деятельность, игровую деятельность, экскурсии, проектную деятельность. </w:t>
      </w:r>
    </w:p>
    <w:p w:rsidR="00643B4E" w:rsidRDefault="001F2241">
      <w:pPr>
        <w:numPr>
          <w:ilvl w:val="0"/>
          <w:numId w:val="21"/>
        </w:numPr>
        <w:ind w:right="47" w:firstLine="566"/>
      </w:pPr>
      <w:r>
        <w:t xml:space="preserve">Речевое развитие включает владение речью как средством общения и культуры; обогащение активного словаря, в том числе с учетом национально-регионального компонента;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>
        <w:t>аналитикосинтетической</w:t>
      </w:r>
      <w:proofErr w:type="spellEnd"/>
      <w:r>
        <w:t xml:space="preserve"> активности как предпосылки обучения грамоте. Речевое направление включает непосредственно образовательную деятельность, игровую деятельность, экскурсии, проектную деятельность, профессиональную коррекцию речевого развития детей, развитие связной речи в различных видах деятельности. </w:t>
      </w:r>
    </w:p>
    <w:p w:rsidR="00643B4E" w:rsidRDefault="001F2241">
      <w:pPr>
        <w:numPr>
          <w:ilvl w:val="0"/>
          <w:numId w:val="21"/>
        </w:numPr>
        <w:ind w:right="47" w:firstLine="566"/>
      </w:pPr>
      <w: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детей(изобразительной, конструктивно-модельной, музыкальной и др.). Художественно-эстетическое направление включает непосредственно образовательную деятельность, организованную творческую деятельность, театрализованную деятельность, праздники, развлечения, конкурсы, выставки. </w:t>
      </w:r>
    </w:p>
    <w:p w:rsidR="00643B4E" w:rsidRDefault="001F2241">
      <w:pPr>
        <w:numPr>
          <w:ilvl w:val="0"/>
          <w:numId w:val="21"/>
        </w:numPr>
        <w:ind w:right="47" w:firstLine="566"/>
      </w:pPr>
      <w: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 формировании полезных привычек и др.). </w:t>
      </w:r>
    </w:p>
    <w:p w:rsidR="00643B4E" w:rsidRDefault="001F2241">
      <w:pPr>
        <w:ind w:left="4" w:right="47" w:firstLine="566"/>
      </w:pPr>
      <w:r>
        <w:t xml:space="preserve"> Физкультурно-оздоровительное направление включает мониторинг состояния здоровья детей, организацию оптимального режима, организацию непосредственно образовательной деятельности, обеспечение рационального питания, формирование привычки к здоровому образу жизни, организацию рациональной двигательной активности в течение дня, закаливание, создание безопасной предметной среды для физического развития, сотрудничество с родителями. </w:t>
      </w:r>
    </w:p>
    <w:p w:rsidR="00643B4E" w:rsidRDefault="001F2241">
      <w:pPr>
        <w:ind w:left="4" w:right="47" w:firstLine="566"/>
      </w:pPr>
      <w:r>
        <w:t xml:space="preserve">Для реализации приоритетных направлений деятельности ДОО созданы условия, обеспечивающие обогащенное социально-коммуникативное, познавательное, речевое, </w:t>
      </w:r>
      <w:r>
        <w:lastRenderedPageBreak/>
        <w:t xml:space="preserve">художественно-эстетическое, физическое через организацию личностно-ориентированной системы образования, обогащенной развивающей среды и условий </w:t>
      </w:r>
      <w:proofErr w:type="gramStart"/>
      <w:r>
        <w:t>для  разнообразной</w:t>
      </w:r>
      <w:proofErr w:type="gramEnd"/>
      <w:r>
        <w:t xml:space="preserve"> детской деятельности. </w:t>
      </w:r>
    </w:p>
    <w:p w:rsidR="00643B4E" w:rsidRDefault="001F2241">
      <w:pPr>
        <w:ind w:left="4" w:right="47" w:firstLine="566"/>
      </w:pPr>
      <w:r>
        <w:t xml:space="preserve">В детском саду реализуется принципы развивающего обучения и интеграции образовательных областей в соответствии с возрастными возможностями и особенностями воспитанников. В основу организации образовательного процесса определен </w:t>
      </w:r>
      <w:proofErr w:type="spellStart"/>
      <w:r>
        <w:t>комплекснотематический</w:t>
      </w:r>
      <w:proofErr w:type="spellEnd"/>
      <w:r>
        <w:t xml:space="preserve"> принцип с ведущей игровой деятельностью. </w:t>
      </w:r>
    </w:p>
    <w:p w:rsidR="00643B4E" w:rsidRDefault="001F2241">
      <w:pPr>
        <w:ind w:left="576" w:right="47"/>
      </w:pPr>
      <w:proofErr w:type="spellStart"/>
      <w:r>
        <w:t>Воспитательно</w:t>
      </w:r>
      <w:proofErr w:type="spellEnd"/>
      <w:r>
        <w:t xml:space="preserve">-образовательный процесс подразделяется на: </w:t>
      </w:r>
    </w:p>
    <w:p w:rsidR="00643B4E" w:rsidRDefault="001F2241">
      <w:pPr>
        <w:numPr>
          <w:ilvl w:val="0"/>
          <w:numId w:val="22"/>
        </w:numPr>
        <w:ind w:right="47" w:firstLine="360"/>
      </w:pPr>
      <w: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трудовой, </w:t>
      </w:r>
      <w:proofErr w:type="spellStart"/>
      <w:r>
        <w:t>познавательноисследовательской</w:t>
      </w:r>
      <w:proofErr w:type="spellEnd"/>
      <w:r>
        <w:t xml:space="preserve">, продуктивной, музыкально-художественной, чтения) образовательную деятельность, осуществляемую в ходе режимных моментов; </w:t>
      </w:r>
    </w:p>
    <w:p w:rsidR="00643B4E" w:rsidRDefault="001F2241">
      <w:pPr>
        <w:numPr>
          <w:ilvl w:val="0"/>
          <w:numId w:val="22"/>
        </w:numPr>
        <w:ind w:right="47" w:firstLine="360"/>
      </w:pPr>
      <w:r>
        <w:t xml:space="preserve">самостоятельную деятельность детей; </w:t>
      </w:r>
    </w:p>
    <w:p w:rsidR="00643B4E" w:rsidRDefault="001F2241">
      <w:pPr>
        <w:numPr>
          <w:ilvl w:val="0"/>
          <w:numId w:val="22"/>
        </w:numPr>
        <w:ind w:right="47" w:firstLine="360"/>
      </w:pPr>
      <w:r>
        <w:t xml:space="preserve">взаимодействие с семьями детей по реализации основной общеобразовательной программы дошкольного образования. </w:t>
      </w:r>
    </w:p>
    <w:p w:rsidR="00643B4E" w:rsidRDefault="001F2241">
      <w:pPr>
        <w:ind w:left="4" w:right="47" w:firstLine="566"/>
      </w:pPr>
      <w:r>
        <w:t xml:space="preserve">Построение образовательного процесса основывается на адекватных возрасту </w:t>
      </w:r>
      <w:proofErr w:type="gramStart"/>
      <w:r>
        <w:t>формах  работы</w:t>
      </w:r>
      <w:proofErr w:type="gramEnd"/>
      <w:r>
        <w:t xml:space="preserve"> с детьми. Обязательным условием для нашего ДОО является активное познание воспитанников окружающего мира через деятельность (общение, игра, </w:t>
      </w:r>
      <w:proofErr w:type="spellStart"/>
      <w:r>
        <w:t>познавательноисследовательская</w:t>
      </w:r>
      <w:proofErr w:type="spellEnd"/>
      <w:r>
        <w:t xml:space="preserve"> деятельность - как сквозные механизмы развития ребенка). При этом содержание форм меняется в зависимости от возраста: </w:t>
      </w:r>
    </w:p>
    <w:p w:rsidR="00643B4E" w:rsidRDefault="001F2241">
      <w:pPr>
        <w:numPr>
          <w:ilvl w:val="0"/>
          <w:numId w:val="22"/>
        </w:numPr>
        <w:ind w:right="47" w:firstLine="360"/>
      </w:pPr>
      <w: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</w:t>
      </w:r>
      <w:proofErr w:type="gramStart"/>
      <w:r>
        <w:t>орудиями(</w:t>
      </w:r>
      <w:proofErr w:type="gramEnd"/>
      <w:r>
        <w:t xml:space="preserve">ложка, совок, лопатка и пр.), восприятие смысла музыки, сказок, стихов, рассматривание  картинок, двигательная активность. В работе с детьми младшего дошкольного возраста для организации образовательного процесса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деятельности; </w:t>
      </w:r>
    </w:p>
    <w:p w:rsidR="00643B4E" w:rsidRDefault="001F2241">
      <w:pPr>
        <w:numPr>
          <w:ilvl w:val="0"/>
          <w:numId w:val="22"/>
        </w:numPr>
        <w:ind w:right="47" w:firstLine="360"/>
      </w:pPr>
      <w:r>
        <w:t xml:space="preserve">для детей дошкольного возраста (3 года - 7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</w:t>
      </w:r>
      <w:proofErr w:type="spellStart"/>
      <w:r>
        <w:t>познавательноисследовательская</w:t>
      </w:r>
      <w:proofErr w:type="spellEnd"/>
      <w:r>
        <w:t xml:space="preserve"> (исследования объектов окружающего мира и экспериментирования с ними), а также восприятие художественной литературы и фольклора, самообслуживание 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 В старшем дошкольном возрасте (старшая и подготовительная к школе группы) выделяется время для занятий учебно-тренирующего характера. </w:t>
      </w:r>
    </w:p>
    <w:p w:rsidR="00643B4E" w:rsidRDefault="001F2241">
      <w:pPr>
        <w:ind w:left="4" w:right="47" w:firstLine="566"/>
      </w:pPr>
      <w:r>
        <w:t>Социально-коммуникативное развитие: 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</w:t>
      </w:r>
      <w:proofErr w:type="gramStart"/>
      <w:r>
        <w:t>);формирование</w:t>
      </w:r>
      <w:proofErr w:type="gramEnd"/>
      <w:r>
        <w:t xml:space="preserve"> навыков безопасного поведения при проведении режимных моментов. Социально-коммуникативное развитие: индивидуальные игры совместные игры, все виды самостоятельной деятельности, предполагающие общение со сверстниками </w:t>
      </w:r>
    </w:p>
    <w:p w:rsidR="00643B4E" w:rsidRDefault="001F2241">
      <w:pPr>
        <w:ind w:left="4" w:right="47" w:firstLine="566"/>
      </w:pPr>
      <w:r>
        <w:lastRenderedPageBreak/>
        <w:t xml:space="preserve">Образовательная деятельность при проведении режимных моментов. Познавательное и речевое развитие: 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закаливания, занятий физической культурой, гигиенических процедур) </w:t>
      </w:r>
    </w:p>
    <w:p w:rsidR="00643B4E" w:rsidRDefault="001F2241">
      <w:pPr>
        <w:ind w:left="4" w:right="47" w:firstLine="566"/>
      </w:pPr>
      <w:r>
        <w:t xml:space="preserve">Физическое развитие: 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после сна, контрастные ножные ванны), утренняя гимнастика, дыхательная гимнастика, зрительная гимнастика, упражнения и подвижные игры во второй половине дня. Физическое развитие: самостоятельные подвижные игры, игры на свежем воздухе, спортивные игры и занятия (катание на санках, велосипеде и пр.) </w:t>
      </w:r>
    </w:p>
    <w:p w:rsidR="00643B4E" w:rsidRDefault="001F2241">
      <w:pPr>
        <w:ind w:left="4" w:right="47" w:firstLine="566"/>
      </w:pPr>
      <w:r>
        <w:t xml:space="preserve">Художественно-эстетическое развитие: 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игрушек, изготовление подарков. </w:t>
      </w:r>
    </w:p>
    <w:p w:rsidR="00643B4E" w:rsidRDefault="001F2241">
      <w:pPr>
        <w:ind w:left="4" w:right="47" w:firstLine="566"/>
      </w:pPr>
      <w:r>
        <w:t xml:space="preserve">Познавательное и речевое развитие: 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дидактические игры </w:t>
      </w:r>
    </w:p>
    <w:p w:rsidR="00643B4E" w:rsidRDefault="001F2241">
      <w:pPr>
        <w:ind w:left="14" w:right="47"/>
      </w:pPr>
      <w:r>
        <w:t xml:space="preserve">(развивающие </w:t>
      </w:r>
      <w:proofErr w:type="spellStart"/>
      <w:r>
        <w:t>пазлы</w:t>
      </w:r>
      <w:proofErr w:type="spellEnd"/>
      <w:r>
        <w:t xml:space="preserve">, рамки-вкладыши, парные картинки и др.) </w:t>
      </w:r>
    </w:p>
    <w:p w:rsidR="00643B4E" w:rsidRDefault="001F2241">
      <w:pPr>
        <w:ind w:left="14" w:right="47"/>
      </w:pPr>
      <w:r>
        <w:t xml:space="preserve">Самостоятельная деятельность детей </w:t>
      </w:r>
    </w:p>
    <w:p w:rsidR="00643B4E" w:rsidRDefault="001F2241">
      <w:pPr>
        <w:ind w:left="4" w:right="47" w:firstLine="566"/>
      </w:pPr>
      <w:r>
        <w:t xml:space="preserve">Художественно-эстетическое развитие: предоставление </w:t>
      </w:r>
      <w:proofErr w:type="gramStart"/>
      <w:r>
        <w:t>детям  возможности</w:t>
      </w:r>
      <w:proofErr w:type="gramEnd"/>
      <w:r>
        <w:t xml:space="preserve"> самостоятельно рисовать, лепить, конструировать (преимущественно во второй половине дня),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слушать музыку. Знакомство с семьей: встречи-знакомства, посещение семей, анкетирование семей. </w:t>
      </w:r>
    </w:p>
    <w:p w:rsidR="00643B4E" w:rsidRDefault="001F2241">
      <w:pPr>
        <w:ind w:left="4" w:right="47" w:firstLine="566"/>
      </w:pPr>
      <w:r>
        <w:t xml:space="preserve"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переписка </w:t>
      </w:r>
      <w:r w:rsidR="00A47C2B">
        <w:t>в мессенджерах, информация на сайте ДОУ и социальной группе «</w:t>
      </w:r>
      <w:proofErr w:type="spellStart"/>
      <w:r w:rsidR="00A47C2B">
        <w:t>ВКонтакте</w:t>
      </w:r>
      <w:proofErr w:type="spellEnd"/>
      <w:r w:rsidR="00A47C2B">
        <w:t>».</w:t>
      </w:r>
    </w:p>
    <w:p w:rsidR="00643B4E" w:rsidRDefault="001F2241">
      <w:pPr>
        <w:spacing w:after="5" w:line="250" w:lineRule="auto"/>
        <w:ind w:left="355" w:right="398"/>
        <w:jc w:val="center"/>
      </w:pPr>
      <w:r>
        <w:rPr>
          <w:b/>
        </w:rPr>
        <w:t xml:space="preserve">Взаимодействие с семьями воспитанников </w:t>
      </w:r>
    </w:p>
    <w:p w:rsidR="00643B4E" w:rsidRDefault="001F2241">
      <w:pPr>
        <w:ind w:left="4" w:right="47" w:firstLine="374"/>
      </w:pPr>
      <w:r>
        <w:t xml:space="preserve">Взаимодействие с родителями коллектив </w:t>
      </w:r>
      <w:r w:rsidR="00A47C2B">
        <w:t>МБДОУ ПГО «Боровлянский детский сад»</w:t>
      </w:r>
      <w:r>
        <w:t xml:space="preserve"> строит на основе сотрудничества. При этом решаются приоритетные задачи: </w:t>
      </w:r>
    </w:p>
    <w:p w:rsidR="00643B4E" w:rsidRDefault="001F2241">
      <w:pPr>
        <w:numPr>
          <w:ilvl w:val="0"/>
          <w:numId w:val="23"/>
        </w:numPr>
        <w:ind w:right="47" w:hanging="360"/>
      </w:pPr>
      <w:r>
        <w:t xml:space="preserve">повышение педагогической культуры родителей; </w:t>
      </w:r>
    </w:p>
    <w:p w:rsidR="00643B4E" w:rsidRDefault="001F2241">
      <w:pPr>
        <w:numPr>
          <w:ilvl w:val="0"/>
          <w:numId w:val="23"/>
        </w:numPr>
        <w:ind w:right="47" w:hanging="360"/>
      </w:pPr>
      <w:r>
        <w:t xml:space="preserve">приобщение родителей к участию в жизни детского сада; </w:t>
      </w:r>
    </w:p>
    <w:p w:rsidR="00643B4E" w:rsidRDefault="001F2241">
      <w:pPr>
        <w:numPr>
          <w:ilvl w:val="0"/>
          <w:numId w:val="23"/>
        </w:numPr>
        <w:ind w:right="47" w:hanging="360"/>
      </w:pPr>
      <w:r>
        <w:t xml:space="preserve">изучение семьи и установление контактов с ее членами для согласования воспитательных воздействий на ребенка. </w:t>
      </w:r>
    </w:p>
    <w:p w:rsidR="00A47C2B" w:rsidRDefault="001F2241">
      <w:pPr>
        <w:ind w:left="14" w:right="2696"/>
      </w:pPr>
      <w:r>
        <w:t xml:space="preserve">  Для решения этих задач используются различные формы работы: </w:t>
      </w:r>
    </w:p>
    <w:p w:rsidR="00643B4E" w:rsidRDefault="001F2241">
      <w:pPr>
        <w:ind w:left="14" w:right="2696"/>
      </w:pPr>
      <w:r>
        <w:rPr>
          <w:rFonts w:ascii="Wingdings" w:eastAsia="Wingdings" w:hAnsi="Wingdings" w:cs="Wingdings"/>
          <w:sz w:val="20"/>
        </w:rPr>
        <w:t>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групповые родительские собрания, консультации; </w:t>
      </w:r>
    </w:p>
    <w:p w:rsidR="00643B4E" w:rsidRDefault="001F2241">
      <w:pPr>
        <w:numPr>
          <w:ilvl w:val="0"/>
          <w:numId w:val="23"/>
        </w:numPr>
        <w:ind w:right="47" w:hanging="360"/>
      </w:pPr>
      <w:r>
        <w:t xml:space="preserve">проведение совместных мероприятий для детей и родителей; </w:t>
      </w:r>
    </w:p>
    <w:p w:rsidR="00643B4E" w:rsidRDefault="001F2241">
      <w:pPr>
        <w:numPr>
          <w:ilvl w:val="0"/>
          <w:numId w:val="23"/>
        </w:numPr>
        <w:ind w:right="47" w:hanging="360"/>
      </w:pPr>
      <w:r>
        <w:t xml:space="preserve">анкетирование; </w:t>
      </w:r>
    </w:p>
    <w:p w:rsidR="00643B4E" w:rsidRDefault="001F2241">
      <w:pPr>
        <w:numPr>
          <w:ilvl w:val="0"/>
          <w:numId w:val="23"/>
        </w:numPr>
        <w:ind w:right="47" w:hanging="360"/>
      </w:pPr>
      <w:r>
        <w:t xml:space="preserve">наглядная информация; </w:t>
      </w:r>
    </w:p>
    <w:p w:rsidR="00643B4E" w:rsidRDefault="001F2241">
      <w:pPr>
        <w:numPr>
          <w:ilvl w:val="0"/>
          <w:numId w:val="23"/>
        </w:numPr>
        <w:ind w:right="47" w:hanging="360"/>
      </w:pPr>
      <w:r>
        <w:t xml:space="preserve">показ занятий для родителей; </w:t>
      </w:r>
    </w:p>
    <w:p w:rsidR="00643B4E" w:rsidRDefault="001F2241">
      <w:pPr>
        <w:numPr>
          <w:ilvl w:val="0"/>
          <w:numId w:val="23"/>
        </w:numPr>
        <w:ind w:right="47" w:hanging="360"/>
      </w:pPr>
      <w:r>
        <w:t xml:space="preserve">выставки совместных работ; </w:t>
      </w:r>
    </w:p>
    <w:p w:rsidR="00643B4E" w:rsidRDefault="001F2241">
      <w:pPr>
        <w:numPr>
          <w:ilvl w:val="0"/>
          <w:numId w:val="23"/>
        </w:numPr>
        <w:ind w:right="47" w:hanging="360"/>
      </w:pPr>
      <w:r>
        <w:lastRenderedPageBreak/>
        <w:t xml:space="preserve">посещение открытых мероприятий и участие в них; </w:t>
      </w:r>
    </w:p>
    <w:p w:rsidR="00643B4E" w:rsidRDefault="001F2241">
      <w:pPr>
        <w:numPr>
          <w:ilvl w:val="0"/>
          <w:numId w:val="23"/>
        </w:numPr>
        <w:ind w:right="47" w:hanging="360"/>
      </w:pPr>
      <w:r>
        <w:t xml:space="preserve">заключение договоров с родителями вновь поступивших детей </w:t>
      </w:r>
    </w:p>
    <w:p w:rsidR="00643B4E" w:rsidRDefault="001F2241">
      <w:pPr>
        <w:ind w:left="4" w:right="47" w:firstLine="374"/>
      </w:pPr>
      <w:r>
        <w:t xml:space="preserve">Работает консультативная служба специалистов: инструктора по физкультуре, музыкального руководителя, медсестры. </w:t>
      </w:r>
    </w:p>
    <w:p w:rsidR="00643B4E" w:rsidRDefault="001F2241">
      <w:pPr>
        <w:ind w:left="4" w:right="47" w:firstLine="374"/>
      </w:pPr>
      <w:r>
        <w:t xml:space="preserve">Воспитанники детского сада с педагогами и </w:t>
      </w:r>
      <w:proofErr w:type="gramStart"/>
      <w:r>
        <w:t>родителями  принимали</w:t>
      </w:r>
      <w:proofErr w:type="gramEnd"/>
      <w:r>
        <w:t xml:space="preserve"> активное участие в  муниципальных смотрах-конкурсах, соревнованиях, фестивалях: </w:t>
      </w:r>
    </w:p>
    <w:p w:rsidR="00643B4E" w:rsidRDefault="001F2241">
      <w:pPr>
        <w:numPr>
          <w:ilvl w:val="0"/>
          <w:numId w:val="23"/>
        </w:numPr>
        <w:ind w:right="47" w:hanging="360"/>
      </w:pPr>
      <w:r>
        <w:t xml:space="preserve">Конкурс осенних поделок «Краски Осени» </w:t>
      </w:r>
    </w:p>
    <w:p w:rsidR="00643B4E" w:rsidRDefault="001F2241">
      <w:pPr>
        <w:numPr>
          <w:ilvl w:val="0"/>
          <w:numId w:val="23"/>
        </w:numPr>
        <w:ind w:right="47" w:hanging="360"/>
      </w:pPr>
      <w:r>
        <w:t xml:space="preserve">«Новогодняя игрушка» </w:t>
      </w:r>
    </w:p>
    <w:p w:rsidR="00643B4E" w:rsidRDefault="001F2241">
      <w:pPr>
        <w:numPr>
          <w:ilvl w:val="0"/>
          <w:numId w:val="23"/>
        </w:numPr>
        <w:ind w:right="47" w:hanging="360"/>
      </w:pPr>
      <w:r>
        <w:t xml:space="preserve">День открытых дверей </w:t>
      </w:r>
    </w:p>
    <w:p w:rsidR="00643B4E" w:rsidRDefault="001F2241">
      <w:pPr>
        <w:numPr>
          <w:ilvl w:val="0"/>
          <w:numId w:val="23"/>
        </w:numPr>
        <w:ind w:right="47" w:hanging="360"/>
      </w:pPr>
      <w:r>
        <w:t xml:space="preserve">Спартакиада «Малышок» </w:t>
      </w:r>
    </w:p>
    <w:p w:rsidR="00A47C2B" w:rsidRDefault="001F2241">
      <w:pPr>
        <w:numPr>
          <w:ilvl w:val="0"/>
          <w:numId w:val="23"/>
        </w:numPr>
        <w:ind w:right="47" w:hanging="360"/>
      </w:pPr>
      <w:r>
        <w:t xml:space="preserve">Праздничное мероприятие, посвященное Дню защиты детей </w:t>
      </w:r>
    </w:p>
    <w:p w:rsidR="00643B4E" w:rsidRDefault="001F2241" w:rsidP="00A47C2B">
      <w:pPr>
        <w:ind w:left="4" w:right="47" w:firstLine="0"/>
      </w:pPr>
      <w:r>
        <w:rPr>
          <w:rFonts w:ascii="Wingdings" w:eastAsia="Wingdings" w:hAnsi="Wingdings" w:cs="Wingdings"/>
          <w:sz w:val="20"/>
        </w:rPr>
        <w:t>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День Здоровья. </w:t>
      </w:r>
    </w:p>
    <w:p w:rsidR="00643B4E" w:rsidRDefault="001F2241">
      <w:pPr>
        <w:ind w:left="399" w:right="47"/>
      </w:pPr>
      <w:r>
        <w:t xml:space="preserve">Уже стали традиционными в детском саду такие формы работы: </w:t>
      </w:r>
    </w:p>
    <w:p w:rsidR="00643B4E" w:rsidRDefault="001F2241">
      <w:pPr>
        <w:numPr>
          <w:ilvl w:val="0"/>
          <w:numId w:val="24"/>
        </w:numPr>
        <w:ind w:right="47" w:hanging="144"/>
      </w:pPr>
      <w:r>
        <w:t xml:space="preserve">родительские собрания ежеквартально; </w:t>
      </w:r>
    </w:p>
    <w:p w:rsidR="00643B4E" w:rsidRDefault="001F2241">
      <w:pPr>
        <w:numPr>
          <w:ilvl w:val="0"/>
          <w:numId w:val="24"/>
        </w:numPr>
        <w:ind w:right="47" w:hanging="144"/>
      </w:pPr>
      <w:r>
        <w:t xml:space="preserve">совместные досуговые мероприятия детей и родителей; </w:t>
      </w:r>
    </w:p>
    <w:p w:rsidR="00643B4E" w:rsidRDefault="001F2241">
      <w:pPr>
        <w:numPr>
          <w:ilvl w:val="0"/>
          <w:numId w:val="24"/>
        </w:numPr>
        <w:ind w:right="47" w:hanging="144"/>
      </w:pPr>
      <w:r>
        <w:t xml:space="preserve">участие в районных мероприятиях; </w:t>
      </w:r>
    </w:p>
    <w:p w:rsidR="00643B4E" w:rsidRDefault="001F2241">
      <w:pPr>
        <w:spacing w:after="5" w:line="250" w:lineRule="auto"/>
        <w:ind w:left="355" w:right="399"/>
        <w:jc w:val="center"/>
      </w:pPr>
      <w:r>
        <w:rPr>
          <w:b/>
        </w:rPr>
        <w:t xml:space="preserve">Блок физического развития и здоровья воспитанников </w:t>
      </w:r>
    </w:p>
    <w:p w:rsidR="00643B4E" w:rsidRDefault="001F2241">
      <w:pPr>
        <w:ind w:left="4" w:right="47" w:firstLine="706"/>
      </w:pPr>
      <w:r>
        <w:t xml:space="preserve">Главная задача воспитания и обучения детей дошкольного возраста – сохранение и </w:t>
      </w:r>
      <w:proofErr w:type="gramStart"/>
      <w:r>
        <w:t>укрепление  физического</w:t>
      </w:r>
      <w:proofErr w:type="gramEnd"/>
      <w:r>
        <w:t xml:space="preserve"> и психологического здоровья детей. Решение этой задачи достигается осуществлением различных мер, включаемых в реализацию физкультурно</w:t>
      </w:r>
      <w:r w:rsidR="00A47C2B">
        <w:t>-</w:t>
      </w:r>
      <w:r>
        <w:t xml:space="preserve">оздоровительного направления работы -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 </w:t>
      </w:r>
    </w:p>
    <w:p w:rsidR="00643B4E" w:rsidRDefault="001F2241">
      <w:pPr>
        <w:ind w:left="4" w:right="47" w:firstLine="706"/>
      </w:pPr>
      <w:r>
        <w:t xml:space="preserve">Оздоровительная работа в ДОО проводится на основе нормативно - правовых документов: </w:t>
      </w:r>
    </w:p>
    <w:p w:rsidR="00643B4E" w:rsidRDefault="001F2241">
      <w:pPr>
        <w:numPr>
          <w:ilvl w:val="0"/>
          <w:numId w:val="24"/>
        </w:numPr>
        <w:ind w:right="47" w:hanging="144"/>
      </w:pPr>
      <w:r>
        <w:t xml:space="preserve">СанПиН 2.4.1.2660-10 «Санитарно-эпидемиологические требования к устройству, содержанию и организации режима работы дошкольных организациях». </w:t>
      </w:r>
    </w:p>
    <w:p w:rsidR="00643B4E" w:rsidRDefault="001F2241">
      <w:pPr>
        <w:ind w:left="4" w:right="47" w:firstLine="566"/>
      </w:pPr>
      <w:r>
        <w:t xml:space="preserve">В ДОО разработан и используется мониторинг состояния здоровья воспитанников, что важно для своевременного выявления отклонений в их здоровье. </w:t>
      </w:r>
    </w:p>
    <w:p w:rsidR="00643B4E" w:rsidRDefault="001F2241">
      <w:pPr>
        <w:ind w:left="4" w:right="47" w:firstLine="566"/>
      </w:pPr>
      <w:r>
        <w:t xml:space="preserve">Для всех возрастных групп разработан режим дня с учётом возрастных особенностей детей и специфики сезона (на тёплый и холодный периоды года). Для детей раннего возраста, впервые посещающих ДОО, вводится специальный адаптационный режим.  </w:t>
      </w:r>
    </w:p>
    <w:p w:rsidR="00643B4E" w:rsidRDefault="001F2241">
      <w:pPr>
        <w:ind w:left="4" w:right="47" w:firstLine="566"/>
      </w:pPr>
      <w:r>
        <w:t xml:space="preserve">Изучение состояния физического здоровья детей осуществляется инструктором по физическому воспитанию, медицинской сестрой. </w:t>
      </w:r>
    </w:p>
    <w:p w:rsidR="00643B4E" w:rsidRDefault="001F2241">
      <w:pPr>
        <w:ind w:left="4" w:right="47" w:firstLine="566"/>
      </w:pPr>
      <w:r>
        <w:t xml:space="preserve">Для занятий с детьми в зале имеется необходимое современное оборудование. В группах имеются спортивные уголки, во всех группах - достаточное количество разнообразного спортивно-игрового оборудования. В </w:t>
      </w:r>
      <w:proofErr w:type="gramStart"/>
      <w:r>
        <w:t>реализации  физкультурных</w:t>
      </w:r>
      <w:proofErr w:type="gramEnd"/>
      <w:r>
        <w:t xml:space="preserve"> занятий инструкторы по физической культуре реализуют индивидуальный подход к детям, следят за самочувствием каждого ребенка, стремятся пробудить у детей интерес  к занятиям, используют игровые образы.  </w:t>
      </w:r>
    </w:p>
    <w:p w:rsidR="00643B4E" w:rsidRDefault="001F2241">
      <w:pPr>
        <w:ind w:left="4" w:right="47" w:firstLine="566"/>
      </w:pPr>
      <w:r>
        <w:t xml:space="preserve">Закаливающие мероприятия организуются с детьми раннего возраста и осуществляются на протяжении всего дошкольного детства. Система закаливающих мероприятий включают в себя: утренний прием на свежем воздухе, утреннюю гимнастику на свежем воздухе, ходьбу босиком и т.д. </w:t>
      </w:r>
    </w:p>
    <w:p w:rsidR="00643B4E" w:rsidRDefault="00643B4E">
      <w:pPr>
        <w:spacing w:after="0" w:line="259" w:lineRule="auto"/>
        <w:ind w:left="0" w:right="0" w:firstLine="0"/>
        <w:jc w:val="left"/>
      </w:pPr>
    </w:p>
    <w:p w:rsidR="00643B4E" w:rsidRDefault="001F2241">
      <w:pPr>
        <w:spacing w:after="15"/>
        <w:ind w:left="1176" w:right="37"/>
      </w:pPr>
      <w:r>
        <w:rPr>
          <w:b/>
        </w:rPr>
        <w:t xml:space="preserve">Схема организации физкультурно-оздоровительной работы (ФОР) </w:t>
      </w:r>
    </w:p>
    <w:tbl>
      <w:tblPr>
        <w:tblStyle w:val="TableGrid"/>
        <w:tblW w:w="10315" w:type="dxa"/>
        <w:tblInd w:w="-542" w:type="dxa"/>
        <w:tblCellMar>
          <w:top w:w="54" w:type="dxa"/>
          <w:left w:w="62" w:type="dxa"/>
        </w:tblCellMar>
        <w:tblLook w:val="04A0" w:firstRow="1" w:lastRow="0" w:firstColumn="1" w:lastColumn="0" w:noHBand="0" w:noVBand="1"/>
      </w:tblPr>
      <w:tblGrid>
        <w:gridCol w:w="1819"/>
        <w:gridCol w:w="4958"/>
        <w:gridCol w:w="994"/>
        <w:gridCol w:w="2544"/>
      </w:tblGrid>
      <w:tr w:rsidR="00643B4E">
        <w:trPr>
          <w:trHeight w:val="56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center"/>
            </w:pPr>
            <w:r>
              <w:t xml:space="preserve">Мероприятия ФОР 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52" w:firstLine="0"/>
              <w:jc w:val="center"/>
            </w:pPr>
            <w:r>
              <w:t xml:space="preserve">Формы, методы, содержание работы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0" w:firstLine="0"/>
            </w:pPr>
            <w:r>
              <w:t xml:space="preserve">Группы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0" w:right="0" w:firstLine="0"/>
              <w:jc w:val="left"/>
            </w:pPr>
            <w:r>
              <w:t xml:space="preserve">Ответственные </w:t>
            </w:r>
          </w:p>
        </w:tc>
      </w:tr>
      <w:tr w:rsidR="00643B4E">
        <w:trPr>
          <w:trHeight w:val="193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48" w:right="0" w:firstLine="0"/>
              <w:jc w:val="left"/>
            </w:pPr>
            <w:r>
              <w:lastRenderedPageBreak/>
              <w:t xml:space="preserve"> </w:t>
            </w:r>
          </w:p>
          <w:p w:rsidR="00643B4E" w:rsidRDefault="001F2241">
            <w:pPr>
              <w:spacing w:after="0" w:line="259" w:lineRule="auto"/>
              <w:ind w:left="48" w:right="0" w:firstLine="0"/>
              <w:jc w:val="left"/>
            </w:pPr>
            <w:proofErr w:type="spellStart"/>
            <w:r>
              <w:t>Профилактиче</w:t>
            </w:r>
            <w:proofErr w:type="spellEnd"/>
            <w:r>
              <w:t xml:space="preserve"> </w:t>
            </w:r>
            <w:proofErr w:type="spellStart"/>
            <w:r>
              <w:t>ские</w:t>
            </w:r>
            <w:proofErr w:type="spellEnd"/>
            <w:r>
              <w:t xml:space="preserve"> 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numPr>
                <w:ilvl w:val="0"/>
                <w:numId w:val="66"/>
              </w:numPr>
              <w:spacing w:after="0" w:line="259" w:lineRule="auto"/>
              <w:ind w:right="0" w:hanging="206"/>
              <w:jc w:val="left"/>
            </w:pPr>
            <w:r>
              <w:t xml:space="preserve">гибкий режим дня, </w:t>
            </w:r>
          </w:p>
          <w:p w:rsidR="00643B4E" w:rsidRDefault="001F2241" w:rsidP="00A47C2B">
            <w:pPr>
              <w:numPr>
                <w:ilvl w:val="0"/>
                <w:numId w:val="66"/>
              </w:numPr>
              <w:spacing w:after="0" w:line="259" w:lineRule="auto"/>
              <w:ind w:right="0" w:hanging="206"/>
              <w:jc w:val="left"/>
            </w:pPr>
            <w:r>
              <w:t xml:space="preserve">рациональное питание </w:t>
            </w:r>
          </w:p>
          <w:p w:rsidR="00643B4E" w:rsidRDefault="001F2241">
            <w:pPr>
              <w:numPr>
                <w:ilvl w:val="0"/>
                <w:numId w:val="66"/>
              </w:numPr>
              <w:spacing w:after="3" w:line="240" w:lineRule="auto"/>
              <w:ind w:right="0" w:hanging="206"/>
              <w:jc w:val="left"/>
            </w:pPr>
            <w:r>
              <w:t xml:space="preserve">обеспечение санитарно-гигиенической среды, </w:t>
            </w:r>
          </w:p>
          <w:p w:rsidR="00643B4E" w:rsidRDefault="001F2241">
            <w:pPr>
              <w:numPr>
                <w:ilvl w:val="0"/>
                <w:numId w:val="66"/>
              </w:numPr>
              <w:spacing w:after="0" w:line="259" w:lineRule="auto"/>
              <w:ind w:right="0" w:hanging="206"/>
              <w:jc w:val="left"/>
            </w:pPr>
            <w:r>
              <w:t xml:space="preserve">выполнение гигиенических процедур (умывание, мытье рук и ног)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56" w:firstLine="0"/>
              <w:jc w:val="center"/>
            </w:pPr>
            <w:r>
              <w:t xml:space="preserve">все </w:t>
            </w:r>
          </w:p>
          <w:p w:rsidR="00643B4E" w:rsidRDefault="001F2241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48" w:right="40" w:firstLine="0"/>
              <w:jc w:val="left"/>
            </w:pPr>
            <w:r>
              <w:t xml:space="preserve">заведующая  медсестра, воспитатели, помощник воспитателя </w:t>
            </w:r>
          </w:p>
        </w:tc>
      </w:tr>
      <w:tr w:rsidR="00643B4E">
        <w:trPr>
          <w:trHeight w:val="56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53" w:firstLine="0"/>
              <w:jc w:val="center"/>
            </w:pPr>
            <w:r>
              <w:t xml:space="preserve">Педагогически е: учебные 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48" w:right="711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игровые технологии, интегрированные занятия, и т.д.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56" w:firstLine="0"/>
              <w:jc w:val="center"/>
            </w:pPr>
            <w:r>
              <w:t xml:space="preserve">все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48" w:right="0" w:firstLine="0"/>
              <w:jc w:val="left"/>
            </w:pPr>
            <w:r>
              <w:t xml:space="preserve">воспитатели </w:t>
            </w:r>
          </w:p>
        </w:tc>
      </w:tr>
      <w:tr w:rsidR="00643B4E">
        <w:trPr>
          <w:trHeight w:val="3322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  <w:p w:rsidR="00643B4E" w:rsidRDefault="001F2241">
            <w:pPr>
              <w:spacing w:after="13" w:line="236" w:lineRule="auto"/>
              <w:ind w:left="48" w:right="0" w:firstLine="0"/>
              <w:jc w:val="left"/>
            </w:pPr>
            <w:r>
              <w:t xml:space="preserve">Педагогически е: </w:t>
            </w:r>
          </w:p>
          <w:p w:rsidR="00643B4E" w:rsidRDefault="001F2241">
            <w:pPr>
              <w:spacing w:after="5" w:line="236" w:lineRule="auto"/>
              <w:ind w:left="48" w:right="0" w:firstLine="0"/>
              <w:jc w:val="left"/>
            </w:pPr>
            <w:r>
              <w:t>физкультурно-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оздоровительн</w:t>
            </w:r>
            <w:proofErr w:type="spellEnd"/>
          </w:p>
          <w:p w:rsidR="00643B4E" w:rsidRDefault="001F2241">
            <w:pPr>
              <w:spacing w:after="0" w:line="259" w:lineRule="auto"/>
              <w:ind w:left="48" w:right="0" w:firstLine="0"/>
              <w:jc w:val="left"/>
            </w:pPr>
            <w:proofErr w:type="spellStart"/>
            <w:r>
              <w:t>ые</w:t>
            </w:r>
            <w:proofErr w:type="spellEnd"/>
            <w:r>
              <w:t xml:space="preserve">  </w:t>
            </w:r>
          </w:p>
          <w:p w:rsidR="00643B4E" w:rsidRDefault="001F2241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48" w:right="0" w:firstLine="0"/>
              <w:jc w:val="left"/>
            </w:pPr>
            <w:r>
              <w:t xml:space="preserve">Систематические формы: </w:t>
            </w:r>
          </w:p>
          <w:p w:rsidR="00643B4E" w:rsidRDefault="001F2241">
            <w:pPr>
              <w:numPr>
                <w:ilvl w:val="0"/>
                <w:numId w:val="67"/>
              </w:numPr>
              <w:spacing w:after="0" w:line="259" w:lineRule="auto"/>
              <w:ind w:right="0" w:hanging="134"/>
              <w:jc w:val="left"/>
            </w:pPr>
            <w:r>
              <w:t xml:space="preserve">утренняя гимнастика; </w:t>
            </w:r>
          </w:p>
          <w:p w:rsidR="00643B4E" w:rsidRDefault="001F2241">
            <w:pPr>
              <w:numPr>
                <w:ilvl w:val="0"/>
                <w:numId w:val="67"/>
              </w:numPr>
              <w:spacing w:after="2" w:line="238" w:lineRule="auto"/>
              <w:ind w:right="0" w:hanging="134"/>
              <w:jc w:val="left"/>
            </w:pPr>
            <w:r>
              <w:t xml:space="preserve">физкультурные занятия; профилактическая гимнастика (дыхательная, звуковая, пальчиковая, </w:t>
            </w:r>
          </w:p>
          <w:p w:rsidR="00643B4E" w:rsidRDefault="001F2241">
            <w:pPr>
              <w:spacing w:after="13" w:line="236" w:lineRule="auto"/>
              <w:ind w:left="182" w:right="2636" w:firstLine="0"/>
              <w:jc w:val="left"/>
            </w:pPr>
            <w:r>
              <w:t xml:space="preserve">корригирующая) - занятия плаванием </w:t>
            </w:r>
          </w:p>
          <w:p w:rsidR="00643B4E" w:rsidRDefault="001F2241">
            <w:pPr>
              <w:numPr>
                <w:ilvl w:val="0"/>
                <w:numId w:val="67"/>
              </w:numPr>
              <w:spacing w:after="3" w:line="259" w:lineRule="auto"/>
              <w:ind w:right="0" w:hanging="134"/>
              <w:jc w:val="left"/>
            </w:pPr>
            <w:r>
              <w:t xml:space="preserve">спортивные игры </w:t>
            </w:r>
          </w:p>
          <w:p w:rsidR="00643B4E" w:rsidRDefault="001F2241">
            <w:pPr>
              <w:tabs>
                <w:tab w:val="center" w:pos="3566"/>
              </w:tabs>
              <w:spacing w:after="0" w:line="259" w:lineRule="auto"/>
              <w:ind w:left="0" w:right="0" w:firstLine="0"/>
              <w:jc w:val="left"/>
            </w:pPr>
            <w:r>
              <w:t xml:space="preserve">Активный отдых </w:t>
            </w:r>
            <w:r>
              <w:tab/>
              <w:t xml:space="preserve"> </w:t>
            </w:r>
          </w:p>
          <w:p w:rsidR="00643B4E" w:rsidRDefault="001F2241">
            <w:pPr>
              <w:numPr>
                <w:ilvl w:val="0"/>
                <w:numId w:val="67"/>
              </w:numPr>
              <w:spacing w:after="0" w:line="259" w:lineRule="auto"/>
              <w:ind w:right="0" w:hanging="134"/>
              <w:jc w:val="left"/>
            </w:pPr>
            <w:r>
              <w:t xml:space="preserve">развлечения, праздники </w:t>
            </w:r>
          </w:p>
          <w:p w:rsidR="00643B4E" w:rsidRDefault="001F2241">
            <w:pPr>
              <w:numPr>
                <w:ilvl w:val="0"/>
                <w:numId w:val="67"/>
              </w:numPr>
              <w:spacing w:after="0" w:line="259" w:lineRule="auto"/>
              <w:ind w:right="0" w:hanging="134"/>
              <w:jc w:val="left"/>
            </w:pPr>
            <w:r>
              <w:t xml:space="preserve">игры, забавы </w:t>
            </w:r>
          </w:p>
          <w:p w:rsidR="00643B4E" w:rsidRDefault="001F2241">
            <w:pPr>
              <w:numPr>
                <w:ilvl w:val="0"/>
                <w:numId w:val="67"/>
              </w:numPr>
              <w:spacing w:after="0" w:line="259" w:lineRule="auto"/>
              <w:ind w:right="0" w:hanging="134"/>
              <w:jc w:val="left"/>
            </w:pPr>
            <w:r>
              <w:t xml:space="preserve">дни здоровья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56" w:firstLine="0"/>
              <w:jc w:val="center"/>
            </w:pPr>
            <w:r>
              <w:t xml:space="preserve">все </w:t>
            </w:r>
          </w:p>
          <w:p w:rsidR="00643B4E" w:rsidRDefault="001F2241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56" w:firstLine="0"/>
              <w:jc w:val="center"/>
            </w:pPr>
            <w:r>
              <w:t xml:space="preserve">все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2" w:line="238" w:lineRule="auto"/>
              <w:ind w:left="48" w:right="149" w:firstLine="0"/>
              <w:jc w:val="left"/>
            </w:pPr>
            <w:r>
              <w:t xml:space="preserve">зам. заведующей, воспитатели, медсестра зам. заведующей, воспитатели, медсестра инструктор по </w:t>
            </w:r>
            <w:proofErr w:type="spellStart"/>
            <w:r>
              <w:t>физ</w:t>
            </w:r>
            <w:proofErr w:type="spellEnd"/>
            <w:r>
              <w:t xml:space="preserve">-ре, инструктор </w:t>
            </w:r>
          </w:p>
          <w:p w:rsidR="00643B4E" w:rsidRDefault="001F2241">
            <w:pPr>
              <w:spacing w:after="0" w:line="259" w:lineRule="auto"/>
              <w:ind w:left="48" w:right="638" w:firstLine="0"/>
              <w:jc w:val="left"/>
            </w:pPr>
            <w:r>
              <w:t xml:space="preserve">по плаванию зам. заведующей, воспитатели медсестра </w:t>
            </w:r>
          </w:p>
        </w:tc>
      </w:tr>
      <w:tr w:rsidR="00643B4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48" w:right="699" w:firstLine="0"/>
              <w:jc w:val="left"/>
            </w:pPr>
            <w:r>
              <w:t xml:space="preserve">Закаливание в повседневной жизни - обеспечение температурного режима и чистоты воздуха путем проветривания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56" w:firstLine="0"/>
              <w:jc w:val="center"/>
            </w:pPr>
            <w:r>
              <w:t xml:space="preserve">все </w:t>
            </w:r>
          </w:p>
          <w:p w:rsidR="00643B4E" w:rsidRDefault="001F2241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48" w:right="639" w:firstLine="0"/>
              <w:jc w:val="left"/>
            </w:pPr>
            <w:r>
              <w:t xml:space="preserve">медсестра, зам. заведующей, помощник </w:t>
            </w:r>
          </w:p>
        </w:tc>
      </w:tr>
      <w:tr w:rsidR="00643B4E">
        <w:trPr>
          <w:trHeight w:val="166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помещений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Специальные закаливающие воздействия  </w:t>
            </w:r>
          </w:p>
          <w:p w:rsidR="00643B4E" w:rsidRDefault="001F2241">
            <w:pPr>
              <w:numPr>
                <w:ilvl w:val="0"/>
                <w:numId w:val="68"/>
              </w:numPr>
              <w:spacing w:after="0" w:line="259" w:lineRule="auto"/>
              <w:ind w:right="0" w:hanging="134"/>
              <w:jc w:val="left"/>
            </w:pPr>
            <w:r>
              <w:t xml:space="preserve">воздушные и </w:t>
            </w:r>
            <w:proofErr w:type="gramStart"/>
            <w:r>
              <w:t>свето-воздушные</w:t>
            </w:r>
            <w:proofErr w:type="gramEnd"/>
            <w:r>
              <w:t xml:space="preserve"> ванны, </w:t>
            </w:r>
          </w:p>
          <w:p w:rsidR="00643B4E" w:rsidRDefault="001F2241">
            <w:pPr>
              <w:numPr>
                <w:ilvl w:val="0"/>
                <w:numId w:val="68"/>
              </w:numPr>
              <w:spacing w:after="0" w:line="259" w:lineRule="auto"/>
              <w:ind w:right="0" w:hanging="134"/>
              <w:jc w:val="left"/>
            </w:pPr>
            <w:r>
              <w:t xml:space="preserve">полоскание полости рта и горла, </w:t>
            </w:r>
          </w:p>
          <w:p w:rsidR="00643B4E" w:rsidRDefault="001F2241">
            <w:pPr>
              <w:numPr>
                <w:ilvl w:val="0"/>
                <w:numId w:val="68"/>
              </w:numPr>
              <w:spacing w:after="0" w:line="259" w:lineRule="auto"/>
              <w:ind w:right="0" w:hanging="134"/>
              <w:jc w:val="left"/>
            </w:pPr>
            <w:r>
              <w:t xml:space="preserve">растирание сухим полотенцем, </w:t>
            </w:r>
          </w:p>
          <w:p w:rsidR="00643B4E" w:rsidRDefault="001F2241">
            <w:pPr>
              <w:numPr>
                <w:ilvl w:val="0"/>
                <w:numId w:val="68"/>
              </w:numPr>
              <w:spacing w:after="0" w:line="259" w:lineRule="auto"/>
              <w:ind w:right="0" w:hanging="134"/>
              <w:jc w:val="left"/>
            </w:pPr>
            <w:r>
              <w:t xml:space="preserve">игровой массаж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73" w:firstLine="0"/>
              <w:jc w:val="center"/>
            </w:pPr>
            <w:r>
              <w:t xml:space="preserve">ст. </w:t>
            </w:r>
          </w:p>
          <w:p w:rsidR="00643B4E" w:rsidRDefault="001F2241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воспитателя, воспитатели </w:t>
            </w:r>
          </w:p>
        </w:tc>
      </w:tr>
      <w:tr w:rsidR="00643B4E">
        <w:trPr>
          <w:trHeight w:val="387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Психологическ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643B4E" w:rsidRDefault="001F2241">
            <w:pPr>
              <w:spacing w:after="2" w:line="238" w:lineRule="auto"/>
              <w:ind w:left="0" w:right="0" w:firstLine="0"/>
              <w:jc w:val="left"/>
            </w:pPr>
            <w:r>
              <w:t>(</w:t>
            </w:r>
            <w:proofErr w:type="gramStart"/>
            <w:r>
              <w:t>направленные  на</w:t>
            </w:r>
            <w:proofErr w:type="gramEnd"/>
            <w:r>
              <w:t xml:space="preserve"> обеспечение </w:t>
            </w:r>
            <w:proofErr w:type="spellStart"/>
            <w:r>
              <w:t>психологическ</w:t>
            </w:r>
            <w:proofErr w:type="spellEnd"/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ого здоровья)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numPr>
                <w:ilvl w:val="0"/>
                <w:numId w:val="69"/>
              </w:numPr>
              <w:spacing w:after="3" w:line="240" w:lineRule="auto"/>
              <w:ind w:right="0" w:hanging="134"/>
              <w:jc w:val="left"/>
            </w:pPr>
            <w:r>
              <w:t xml:space="preserve">положительный эмоциональный микроклимат, </w:t>
            </w:r>
          </w:p>
          <w:p w:rsidR="00643B4E" w:rsidRDefault="001F2241">
            <w:pPr>
              <w:numPr>
                <w:ilvl w:val="0"/>
                <w:numId w:val="69"/>
              </w:numPr>
              <w:spacing w:after="0" w:line="259" w:lineRule="auto"/>
              <w:ind w:right="0" w:hanging="134"/>
              <w:jc w:val="left"/>
            </w:pPr>
            <w:r>
              <w:t xml:space="preserve">обеспечение светового режима, </w:t>
            </w:r>
          </w:p>
          <w:p w:rsidR="00643B4E" w:rsidRDefault="001F2241">
            <w:pPr>
              <w:numPr>
                <w:ilvl w:val="0"/>
                <w:numId w:val="69"/>
              </w:numPr>
              <w:spacing w:after="13" w:line="236" w:lineRule="auto"/>
              <w:ind w:right="0" w:hanging="134"/>
              <w:jc w:val="left"/>
            </w:pPr>
            <w:r>
              <w:t xml:space="preserve">световое и цветовое </w:t>
            </w:r>
            <w:proofErr w:type="gramStart"/>
            <w:r>
              <w:t>решение  развивающей</w:t>
            </w:r>
            <w:proofErr w:type="gramEnd"/>
            <w:r>
              <w:t xml:space="preserve"> среды и сопровождение учебного процесса, </w:t>
            </w:r>
          </w:p>
          <w:p w:rsidR="00643B4E" w:rsidRDefault="001F2241">
            <w:pPr>
              <w:numPr>
                <w:ilvl w:val="0"/>
                <w:numId w:val="69"/>
              </w:numPr>
              <w:spacing w:after="0" w:line="259" w:lineRule="auto"/>
              <w:ind w:right="0" w:hanging="134"/>
              <w:jc w:val="left"/>
            </w:pPr>
            <w:r>
              <w:t xml:space="preserve">музыкотерапия, </w:t>
            </w:r>
          </w:p>
          <w:p w:rsidR="00643B4E" w:rsidRDefault="001F2241">
            <w:pPr>
              <w:numPr>
                <w:ilvl w:val="0"/>
                <w:numId w:val="69"/>
              </w:numPr>
              <w:spacing w:after="3" w:line="240" w:lineRule="auto"/>
              <w:ind w:right="0" w:hanging="134"/>
              <w:jc w:val="left"/>
            </w:pPr>
            <w:r>
              <w:t xml:space="preserve">музыкальное сопровождение режимных моментов </w:t>
            </w:r>
          </w:p>
          <w:p w:rsidR="00643B4E" w:rsidRDefault="001F2241">
            <w:pPr>
              <w:numPr>
                <w:ilvl w:val="0"/>
                <w:numId w:val="69"/>
              </w:numPr>
              <w:spacing w:after="0" w:line="259" w:lineRule="auto"/>
              <w:ind w:right="0" w:hanging="134"/>
              <w:jc w:val="left"/>
            </w:pPr>
            <w:r>
              <w:t xml:space="preserve">музыкальное оформление занятий, </w:t>
            </w:r>
          </w:p>
          <w:p w:rsidR="00643B4E" w:rsidRDefault="001F2241">
            <w:pPr>
              <w:numPr>
                <w:ilvl w:val="0"/>
                <w:numId w:val="69"/>
              </w:numPr>
              <w:spacing w:after="0" w:line="259" w:lineRule="auto"/>
              <w:ind w:right="0" w:hanging="134"/>
              <w:jc w:val="left"/>
            </w:pPr>
            <w:r>
              <w:t xml:space="preserve">музыкально-театрализованная деятельность </w:t>
            </w:r>
          </w:p>
          <w:p w:rsidR="00643B4E" w:rsidRDefault="001F2241">
            <w:pPr>
              <w:numPr>
                <w:ilvl w:val="0"/>
                <w:numId w:val="69"/>
              </w:numPr>
              <w:spacing w:after="7" w:line="259" w:lineRule="auto"/>
              <w:ind w:right="0" w:hanging="134"/>
              <w:jc w:val="left"/>
            </w:pPr>
            <w:r>
              <w:t xml:space="preserve">аутотренинг и </w:t>
            </w:r>
            <w:proofErr w:type="spellStart"/>
            <w:r>
              <w:t>психогимнастика</w:t>
            </w:r>
            <w:proofErr w:type="spellEnd"/>
            <w:r>
              <w:t xml:space="preserve"> </w:t>
            </w:r>
          </w:p>
          <w:p w:rsidR="00643B4E" w:rsidRDefault="001F2241">
            <w:pPr>
              <w:numPr>
                <w:ilvl w:val="0"/>
                <w:numId w:val="69"/>
              </w:numPr>
              <w:spacing w:after="6" w:line="242" w:lineRule="auto"/>
              <w:ind w:right="0" w:hanging="134"/>
              <w:jc w:val="left"/>
            </w:pPr>
            <w:r>
              <w:t xml:space="preserve">игры </w:t>
            </w:r>
            <w:r>
              <w:tab/>
              <w:t xml:space="preserve">и </w:t>
            </w:r>
            <w:r>
              <w:tab/>
              <w:t xml:space="preserve">упражнения </w:t>
            </w:r>
            <w:r>
              <w:tab/>
              <w:t xml:space="preserve">на </w:t>
            </w:r>
            <w:r>
              <w:tab/>
              <w:t xml:space="preserve">развитие эмоциональной сферы </w:t>
            </w:r>
          </w:p>
          <w:p w:rsidR="00643B4E" w:rsidRDefault="001F2241">
            <w:pPr>
              <w:numPr>
                <w:ilvl w:val="0"/>
                <w:numId w:val="69"/>
              </w:numPr>
              <w:spacing w:after="0" w:line="259" w:lineRule="auto"/>
              <w:ind w:right="0" w:hanging="134"/>
              <w:jc w:val="left"/>
            </w:pPr>
            <w:r>
              <w:t xml:space="preserve">коррекция поведения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65" w:firstLine="0"/>
              <w:jc w:val="center"/>
            </w:pPr>
            <w:r>
              <w:t xml:space="preserve">все </w:t>
            </w:r>
          </w:p>
          <w:p w:rsidR="00643B4E" w:rsidRDefault="001F2241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73" w:firstLine="0"/>
              <w:jc w:val="center"/>
            </w:pPr>
            <w:r>
              <w:t xml:space="preserve">ст.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все сотрудники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воспитатели,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психолог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43B4E" w:rsidRDefault="001F2241">
            <w:pPr>
              <w:spacing w:after="5" w:line="236" w:lineRule="auto"/>
              <w:ind w:left="0" w:right="0" w:firstLine="0"/>
              <w:jc w:val="left"/>
            </w:pPr>
            <w:proofErr w:type="spellStart"/>
            <w:proofErr w:type="gramStart"/>
            <w:r>
              <w:t>муз.руководитель</w:t>
            </w:r>
            <w:proofErr w:type="spellEnd"/>
            <w:proofErr w:type="gramEnd"/>
            <w:r>
              <w:t xml:space="preserve">, психолог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43B4E" w:rsidRDefault="001F224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43B4E" w:rsidRDefault="001F2241">
      <w:pPr>
        <w:spacing w:after="15"/>
        <w:ind w:left="10" w:right="37"/>
      </w:pPr>
      <w:r>
        <w:rPr>
          <w:b/>
        </w:rPr>
        <w:t xml:space="preserve">Анализ посещаемости и заболеваемости детьми дошкольного учреждения. </w:t>
      </w:r>
    </w:p>
    <w:tbl>
      <w:tblPr>
        <w:tblStyle w:val="TableGrid"/>
        <w:tblW w:w="10349" w:type="dxa"/>
        <w:tblInd w:w="-566" w:type="dxa"/>
        <w:tblCellMar>
          <w:left w:w="110" w:type="dxa"/>
          <w:right w:w="31" w:type="dxa"/>
        </w:tblCellMar>
        <w:tblLook w:val="04A0" w:firstRow="1" w:lastRow="0" w:firstColumn="1" w:lastColumn="0" w:noHBand="0" w:noVBand="1"/>
      </w:tblPr>
      <w:tblGrid>
        <w:gridCol w:w="559"/>
        <w:gridCol w:w="4098"/>
        <w:gridCol w:w="1766"/>
        <w:gridCol w:w="2023"/>
        <w:gridCol w:w="1903"/>
      </w:tblGrid>
      <w:tr w:rsidR="00643B4E">
        <w:trPr>
          <w:trHeight w:val="28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58" w:right="0" w:firstLine="0"/>
              <w:jc w:val="left"/>
            </w:pPr>
            <w:r>
              <w:t xml:space="preserve">№ </w:t>
            </w:r>
          </w:p>
          <w:p w:rsidR="00643B4E" w:rsidRDefault="001F2241">
            <w:pPr>
              <w:spacing w:after="0" w:line="259" w:lineRule="auto"/>
              <w:ind w:left="14" w:right="0" w:firstLine="0"/>
              <w:jc w:val="left"/>
            </w:pPr>
            <w:r>
              <w:t xml:space="preserve">п/п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70" w:firstLine="0"/>
              <w:jc w:val="center"/>
            </w:pPr>
            <w:r>
              <w:t xml:space="preserve">Показатели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67" w:firstLine="0"/>
              <w:jc w:val="center"/>
            </w:pPr>
            <w:r>
              <w:t xml:space="preserve">2022-2023 учебный год </w:t>
            </w:r>
          </w:p>
        </w:tc>
      </w:tr>
      <w:tr w:rsidR="00643B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76" w:firstLine="0"/>
              <w:jc w:val="center"/>
            </w:pPr>
            <w:r>
              <w:t xml:space="preserve">Всего -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43" w:right="0" w:firstLine="0"/>
              <w:jc w:val="left"/>
            </w:pPr>
            <w:r>
              <w:t xml:space="preserve">от 1,5 до 3лет -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90" w:firstLine="0"/>
              <w:jc w:val="center"/>
            </w:pPr>
            <w:r>
              <w:t xml:space="preserve">от 3 до 7 лет -  </w:t>
            </w:r>
          </w:p>
        </w:tc>
      </w:tr>
      <w:tr w:rsidR="00643B4E">
        <w:trPr>
          <w:trHeight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Среднесписочный состав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0" w:line="259" w:lineRule="auto"/>
              <w:ind w:left="0" w:right="76" w:firstLine="0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0" w:line="259" w:lineRule="auto"/>
              <w:ind w:left="0" w:right="71" w:firstLine="0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0" w:line="259" w:lineRule="auto"/>
              <w:ind w:left="0" w:right="86" w:firstLine="0"/>
              <w:jc w:val="center"/>
            </w:pPr>
            <w:r>
              <w:t>39</w:t>
            </w:r>
          </w:p>
        </w:tc>
      </w:tr>
      <w:tr w:rsidR="00643B4E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Число пропусков </w:t>
            </w:r>
            <w:proofErr w:type="spellStart"/>
            <w:r>
              <w:t>детодней</w:t>
            </w:r>
            <w:proofErr w:type="spellEnd"/>
            <w:r>
              <w:t xml:space="preserve"> по болезни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0" w:line="259" w:lineRule="auto"/>
              <w:ind w:left="0" w:right="79" w:firstLine="0"/>
              <w:jc w:val="center"/>
            </w:pPr>
            <w:r>
              <w:t>2300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160" w:line="259" w:lineRule="auto"/>
              <w:ind w:left="0" w:right="0" w:firstLine="0"/>
              <w:jc w:val="center"/>
            </w:pPr>
            <w:r>
              <w:t>538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160" w:line="259" w:lineRule="auto"/>
              <w:ind w:left="0" w:right="0" w:firstLine="0"/>
              <w:jc w:val="center"/>
            </w:pPr>
            <w:r>
              <w:t>1762</w:t>
            </w:r>
          </w:p>
        </w:tc>
      </w:tr>
      <w:tr w:rsidR="00643B4E">
        <w:trPr>
          <w:trHeight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Число пропусков на одного ребёнка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160" w:line="259" w:lineRule="auto"/>
              <w:ind w:left="0" w:right="0" w:firstLine="0"/>
              <w:jc w:val="center"/>
            </w:pPr>
            <w: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0" w:line="259" w:lineRule="auto"/>
              <w:ind w:left="0" w:right="19" w:firstLine="0"/>
              <w:jc w:val="center"/>
            </w:pPr>
            <w: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0" w:line="259" w:lineRule="auto"/>
              <w:ind w:left="0" w:right="29" w:firstLine="0"/>
              <w:jc w:val="center"/>
            </w:pPr>
            <w:r>
              <w:t>45</w:t>
            </w:r>
          </w:p>
        </w:tc>
      </w:tr>
      <w:tr w:rsidR="00643B4E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Средняя продолжительность одного заболевания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0" w:line="259" w:lineRule="auto"/>
              <w:ind w:left="0" w:right="70" w:firstLine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0" w:line="259" w:lineRule="auto"/>
              <w:ind w:left="811" w:right="830" w:firstLine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0" w:line="259" w:lineRule="auto"/>
              <w:ind w:left="806" w:right="835" w:firstLine="0"/>
              <w:jc w:val="center"/>
            </w:pPr>
            <w:r>
              <w:t>7</w:t>
            </w:r>
          </w:p>
        </w:tc>
      </w:tr>
      <w:tr w:rsidR="00643B4E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случаев заболевания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0" w:line="259" w:lineRule="auto"/>
              <w:ind w:left="0" w:right="74" w:firstLine="0"/>
              <w:jc w:val="center"/>
            </w:pPr>
            <w:r>
              <w:t>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160" w:line="259" w:lineRule="auto"/>
              <w:ind w:left="0" w:right="0" w:firstLine="0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160" w:line="259" w:lineRule="auto"/>
              <w:ind w:left="0" w:right="0" w:firstLine="0"/>
              <w:jc w:val="center"/>
            </w:pPr>
            <w:r>
              <w:t>30</w:t>
            </w:r>
          </w:p>
        </w:tc>
      </w:tr>
      <w:tr w:rsidR="00643B4E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случаев на одного ребёнка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0" w:line="259" w:lineRule="auto"/>
              <w:ind w:left="0" w:right="74" w:firstLine="0"/>
              <w:jc w:val="center"/>
            </w:pPr>
            <w:r>
              <w:t>2,08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0" w:line="259" w:lineRule="auto"/>
              <w:ind w:left="0" w:right="19" w:firstLine="0"/>
              <w:jc w:val="center"/>
            </w:pPr>
            <w:r>
              <w:t>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0" w:line="259" w:lineRule="auto"/>
              <w:ind w:left="0" w:right="29" w:firstLine="0"/>
              <w:jc w:val="center"/>
            </w:pPr>
            <w:r>
              <w:t>0,8</w:t>
            </w:r>
          </w:p>
        </w:tc>
      </w:tr>
      <w:tr w:rsidR="00643B4E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</w:t>
            </w:r>
            <w:r>
              <w:tab/>
              <w:t xml:space="preserve">часто </w:t>
            </w:r>
            <w:r>
              <w:tab/>
              <w:t xml:space="preserve">и </w:t>
            </w:r>
            <w:r>
              <w:tab/>
              <w:t xml:space="preserve">длительно болеющих детей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3A6129" w:rsidP="00A7577F">
            <w:pPr>
              <w:spacing w:after="0" w:line="259" w:lineRule="auto"/>
              <w:ind w:left="0" w:right="79" w:firstLine="0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0" w:line="259" w:lineRule="auto"/>
              <w:ind w:left="811" w:right="830" w:firstLine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 w:rsidP="00A7577F">
            <w:pPr>
              <w:spacing w:after="0" w:line="259" w:lineRule="auto"/>
              <w:ind w:left="806" w:right="835" w:firstLine="0"/>
              <w:jc w:val="center"/>
            </w:pPr>
            <w:r>
              <w:t>7</w:t>
            </w:r>
          </w:p>
        </w:tc>
      </w:tr>
      <w:tr w:rsidR="00643B4E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Индекс здоровья:   11,96 %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 w:rsidP="003A6129">
            <w:pPr>
              <w:spacing w:after="0" w:line="259" w:lineRule="auto"/>
              <w:ind w:left="0" w:right="0" w:firstLine="0"/>
            </w:pPr>
            <w:r>
              <w:rPr>
                <w:u w:val="single" w:color="000000"/>
              </w:rPr>
              <w:t xml:space="preserve">Число детей, ни разу не болевших в году – </w:t>
            </w:r>
            <w:r w:rsidR="003A6129">
              <w:rPr>
                <w:u w:val="single" w:color="000000"/>
              </w:rPr>
              <w:t>0</w:t>
            </w:r>
            <w:r>
              <w:rPr>
                <w:u w:val="single" w:color="000000"/>
              </w:rPr>
              <w:t xml:space="preserve">     </w:t>
            </w:r>
          </w:p>
        </w:tc>
      </w:tr>
    </w:tbl>
    <w:p w:rsidR="00643B4E" w:rsidRDefault="001F224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43B4E" w:rsidRDefault="001F2241">
      <w:pPr>
        <w:spacing w:after="15"/>
        <w:ind w:left="2016" w:right="37"/>
      </w:pPr>
      <w:r>
        <w:rPr>
          <w:b/>
        </w:rPr>
        <w:t xml:space="preserve">Процент детей, имеющих хронические заболевания </w:t>
      </w:r>
    </w:p>
    <w:p w:rsidR="00643B4E" w:rsidRDefault="001F2241">
      <w:pPr>
        <w:spacing w:after="5" w:line="250" w:lineRule="auto"/>
        <w:ind w:left="355" w:right="406"/>
        <w:jc w:val="center"/>
      </w:pPr>
      <w:r>
        <w:rPr>
          <w:b/>
        </w:rPr>
        <w:t xml:space="preserve">(2022– 2023 уч. г.) </w:t>
      </w:r>
    </w:p>
    <w:tbl>
      <w:tblPr>
        <w:tblStyle w:val="TableGrid"/>
        <w:tblW w:w="10349" w:type="dxa"/>
        <w:tblInd w:w="-566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3115"/>
        <w:gridCol w:w="4536"/>
        <w:gridCol w:w="1987"/>
      </w:tblGrid>
      <w:tr w:rsidR="00643B4E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134" w:right="0" w:firstLine="0"/>
              <w:jc w:val="left"/>
            </w:pPr>
            <w:r>
              <w:t xml:space="preserve">№ </w:t>
            </w:r>
          </w:p>
          <w:p w:rsidR="00643B4E" w:rsidRDefault="001F2241">
            <w:pPr>
              <w:spacing w:after="0" w:line="259" w:lineRule="auto"/>
              <w:ind w:left="18" w:right="0" w:firstLine="0"/>
              <w:jc w:val="center"/>
            </w:pPr>
            <w:r>
              <w:t xml:space="preserve">п/п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5" w:right="0" w:firstLine="0"/>
              <w:jc w:val="center"/>
            </w:pPr>
            <w:r>
              <w:t xml:space="preserve">Классификация болезней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7" w:right="0" w:firstLine="0"/>
              <w:jc w:val="center"/>
            </w:pPr>
            <w:r>
              <w:t xml:space="preserve">Нозологическая форма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детей </w:t>
            </w:r>
          </w:p>
        </w:tc>
      </w:tr>
      <w:tr w:rsidR="00643B4E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7" w:right="0" w:firstLine="0"/>
              <w:jc w:val="center"/>
            </w:pPr>
            <w:r>
              <w:t xml:space="preserve">1.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Болезни органов дыхания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5" w:right="0" w:firstLine="0"/>
              <w:jc w:val="left"/>
            </w:pPr>
            <w:r>
              <w:t xml:space="preserve">Бронхиальная астма, рецидивирующий бронхит, пневмония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3A6129">
            <w:pPr>
              <w:spacing w:after="0" w:line="259" w:lineRule="auto"/>
              <w:ind w:left="5" w:right="0" w:firstLine="0"/>
              <w:jc w:val="center"/>
            </w:pPr>
            <w:r>
              <w:t>2</w:t>
            </w:r>
          </w:p>
        </w:tc>
      </w:tr>
      <w:tr w:rsidR="00643B4E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7" w:right="0" w:firstLine="0"/>
              <w:jc w:val="center"/>
            </w:pPr>
            <w:r>
              <w:t xml:space="preserve">2.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Болезни ЛОР - органов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5" w:right="0" w:firstLine="0"/>
              <w:jc w:val="left"/>
            </w:pPr>
            <w:r>
              <w:t xml:space="preserve">Хронический тонзиллит, хронический отит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3A6129">
            <w:pPr>
              <w:spacing w:after="0" w:line="259" w:lineRule="auto"/>
              <w:ind w:left="5" w:right="0" w:firstLine="0"/>
              <w:jc w:val="center"/>
            </w:pPr>
            <w:r>
              <w:t>0</w:t>
            </w:r>
          </w:p>
        </w:tc>
      </w:tr>
      <w:tr w:rsidR="00643B4E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7" w:right="0" w:firstLine="0"/>
              <w:jc w:val="center"/>
            </w:pPr>
            <w:r>
              <w:t xml:space="preserve">3.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Болезни органов пищеварения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5" w:right="0" w:firstLine="0"/>
              <w:jc w:val="left"/>
            </w:pPr>
            <w:r>
              <w:t xml:space="preserve">Хронические гастриты, дуодениты, колиты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3A6129">
            <w:pPr>
              <w:spacing w:after="0" w:line="259" w:lineRule="auto"/>
              <w:ind w:left="5" w:right="0" w:firstLine="0"/>
              <w:jc w:val="center"/>
            </w:pPr>
            <w:r>
              <w:t>0</w:t>
            </w:r>
          </w:p>
        </w:tc>
      </w:tr>
      <w:tr w:rsidR="00643B4E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7" w:right="0" w:firstLine="0"/>
              <w:jc w:val="center"/>
            </w:pPr>
            <w:r>
              <w:t xml:space="preserve">4.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Болезни мочеполовой системы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5" w:right="0" w:firstLine="0"/>
              <w:jc w:val="left"/>
            </w:pPr>
            <w:r>
              <w:t xml:space="preserve">Хронический пиелонефрит, </w:t>
            </w:r>
            <w:proofErr w:type="spellStart"/>
            <w:r>
              <w:t>гиомерулонефрит</w:t>
            </w:r>
            <w:proofErr w:type="spellEnd"/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3A6129">
            <w:pPr>
              <w:spacing w:after="0" w:line="259" w:lineRule="auto"/>
              <w:ind w:left="5" w:right="0" w:firstLine="0"/>
              <w:jc w:val="center"/>
            </w:pPr>
            <w:r>
              <w:t>0</w:t>
            </w:r>
          </w:p>
        </w:tc>
      </w:tr>
      <w:tr w:rsidR="00643B4E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7" w:right="0" w:firstLine="0"/>
              <w:jc w:val="center"/>
            </w:pPr>
            <w:r>
              <w:t xml:space="preserve">5.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Болезни кожи, подкожной клетчатки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5" w:right="0" w:firstLine="0"/>
              <w:jc w:val="left"/>
            </w:pPr>
            <w:r>
              <w:t xml:space="preserve">Экзема, </w:t>
            </w:r>
            <w:proofErr w:type="spellStart"/>
            <w:r>
              <w:t>атепический</w:t>
            </w:r>
            <w:proofErr w:type="spellEnd"/>
            <w:r>
              <w:t xml:space="preserve"> дерматит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3A6129">
            <w:pPr>
              <w:spacing w:after="0" w:line="259" w:lineRule="auto"/>
              <w:ind w:left="3" w:right="0" w:firstLine="0"/>
              <w:jc w:val="center"/>
            </w:pPr>
            <w:r>
              <w:t>1</w:t>
            </w:r>
          </w:p>
        </w:tc>
      </w:tr>
    </w:tbl>
    <w:p w:rsidR="00643B4E" w:rsidRDefault="001F2241">
      <w:pPr>
        <w:spacing w:after="0" w:line="259" w:lineRule="auto"/>
        <w:ind w:left="0" w:right="0" w:firstLine="0"/>
        <w:jc w:val="center"/>
      </w:pPr>
      <w:r>
        <w:rPr>
          <w:b/>
          <w:color w:val="FF0000"/>
        </w:rPr>
        <w:t xml:space="preserve"> </w:t>
      </w:r>
    </w:p>
    <w:p w:rsidR="00643B4E" w:rsidRDefault="001F2241">
      <w:pPr>
        <w:spacing w:after="0" w:line="259" w:lineRule="auto"/>
        <w:ind w:left="538" w:right="0" w:firstLine="0"/>
        <w:jc w:val="center"/>
      </w:pPr>
      <w:r>
        <w:rPr>
          <w:b/>
        </w:rPr>
        <w:t xml:space="preserve"> </w:t>
      </w:r>
    </w:p>
    <w:p w:rsidR="00643B4E" w:rsidRDefault="001F2241">
      <w:pPr>
        <w:spacing w:after="15"/>
        <w:ind w:left="2492" w:right="1752"/>
      </w:pPr>
      <w:r>
        <w:rPr>
          <w:b/>
        </w:rPr>
        <w:t xml:space="preserve">Показатели адаптации вновь прибывших </w:t>
      </w:r>
      <w:proofErr w:type="gramStart"/>
      <w:r>
        <w:rPr>
          <w:b/>
        </w:rPr>
        <w:t>детей  в</w:t>
      </w:r>
      <w:proofErr w:type="gramEnd"/>
      <w:r>
        <w:rPr>
          <w:b/>
        </w:rPr>
        <w:t xml:space="preserve"> 1 младшие группы в 2022– 2023учебном году. </w:t>
      </w:r>
    </w:p>
    <w:tbl>
      <w:tblPr>
        <w:tblStyle w:val="TableGrid"/>
        <w:tblW w:w="10349" w:type="dxa"/>
        <w:tblInd w:w="-566" w:type="dxa"/>
        <w:tblCellMar>
          <w:top w:w="54" w:type="dxa"/>
          <w:left w:w="144" w:type="dxa"/>
          <w:right w:w="84" w:type="dxa"/>
        </w:tblCellMar>
        <w:tblLook w:val="04A0" w:firstRow="1" w:lastRow="0" w:firstColumn="1" w:lastColumn="0" w:noHBand="0" w:noVBand="1"/>
      </w:tblPr>
      <w:tblGrid>
        <w:gridCol w:w="2838"/>
        <w:gridCol w:w="1838"/>
        <w:gridCol w:w="1843"/>
        <w:gridCol w:w="1843"/>
        <w:gridCol w:w="1987"/>
      </w:tblGrid>
      <w:tr w:rsidR="00643B4E">
        <w:trPr>
          <w:trHeight w:val="84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0" w:firstLine="0"/>
              <w:jc w:val="center"/>
            </w:pPr>
            <w:r>
              <w:t xml:space="preserve">Название группы, количество детей (всего)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69" w:firstLine="0"/>
              <w:jc w:val="center"/>
            </w:pPr>
            <w:r>
              <w:t xml:space="preserve">1 группа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Лёгкая степень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center"/>
            </w:pPr>
            <w:r>
              <w:t xml:space="preserve">2 группа Средней тяжести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center"/>
            </w:pPr>
            <w:r>
              <w:t xml:space="preserve">3 группа Тяжёлая степень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64" w:firstLine="0"/>
              <w:jc w:val="center"/>
            </w:pPr>
            <w:r>
              <w:t xml:space="preserve">4 группа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center"/>
            </w:pPr>
            <w:r>
              <w:t xml:space="preserve">Крайне тяжёлая степень </w:t>
            </w:r>
          </w:p>
        </w:tc>
      </w:tr>
      <w:tr w:rsidR="00643B4E">
        <w:trPr>
          <w:trHeight w:val="283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55" w:firstLine="0"/>
              <w:jc w:val="center"/>
            </w:pPr>
            <w:r>
              <w:t xml:space="preserve">1 младшая №1 – 29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65" w:firstLine="0"/>
              <w:jc w:val="center"/>
            </w:pPr>
            <w:r>
              <w:t xml:space="preserve">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57" w:firstLine="0"/>
              <w:jc w:val="center"/>
            </w:pPr>
            <w:r>
              <w:t xml:space="preserve">-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66" w:firstLine="0"/>
              <w:jc w:val="center"/>
            </w:pPr>
            <w:r>
              <w:t xml:space="preserve">- </w:t>
            </w:r>
          </w:p>
        </w:tc>
      </w:tr>
      <w:tr w:rsidR="00643B4E">
        <w:trPr>
          <w:trHeight w:val="288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57" w:firstLine="0"/>
              <w:jc w:val="center"/>
            </w:pPr>
            <w:r>
              <w:t xml:space="preserve">1 младшая №2 – 17 д.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65" w:firstLine="0"/>
              <w:jc w:val="center"/>
            </w:pPr>
            <w:r>
              <w:t xml:space="preserve">14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55" w:firstLine="0"/>
              <w:jc w:val="center"/>
            </w:pPr>
            <w: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57" w:firstLine="0"/>
              <w:jc w:val="center"/>
            </w:pPr>
            <w:r>
              <w:t xml:space="preserve">-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66" w:firstLine="0"/>
              <w:jc w:val="center"/>
            </w:pPr>
            <w:r>
              <w:t xml:space="preserve">- </w:t>
            </w:r>
          </w:p>
        </w:tc>
      </w:tr>
    </w:tbl>
    <w:p w:rsidR="00643B4E" w:rsidRDefault="001F224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43B4E" w:rsidRDefault="001F224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43B4E" w:rsidRDefault="001F2241">
      <w:pPr>
        <w:spacing w:after="5" w:line="250" w:lineRule="auto"/>
        <w:ind w:left="355" w:right="404"/>
        <w:jc w:val="center"/>
      </w:pPr>
      <w:r>
        <w:rPr>
          <w:b/>
        </w:rPr>
        <w:t xml:space="preserve">Группы здоровья </w:t>
      </w:r>
    </w:p>
    <w:tbl>
      <w:tblPr>
        <w:tblStyle w:val="TableGrid"/>
        <w:tblW w:w="10349" w:type="dxa"/>
        <w:tblInd w:w="-566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2266"/>
        <w:gridCol w:w="2410"/>
        <w:gridCol w:w="2554"/>
      </w:tblGrid>
      <w:tr w:rsidR="00643B4E">
        <w:trPr>
          <w:trHeight w:val="39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15" w:right="0" w:firstLine="0"/>
              <w:jc w:val="center"/>
            </w:pPr>
            <w:r>
              <w:t xml:space="preserve">Группа здоровья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2" w:firstLine="0"/>
              <w:jc w:val="center"/>
            </w:pPr>
            <w:r>
              <w:t xml:space="preserve">2020-2021 </w:t>
            </w:r>
            <w:proofErr w:type="spellStart"/>
            <w:r>
              <w:t>уч.г</w:t>
            </w:r>
            <w:proofErr w:type="spellEnd"/>
            <w: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8" w:right="0" w:firstLine="0"/>
              <w:jc w:val="center"/>
            </w:pPr>
            <w:r>
              <w:t xml:space="preserve">2021-2022 </w:t>
            </w:r>
            <w:proofErr w:type="spellStart"/>
            <w:r>
              <w:t>уч.г</w:t>
            </w:r>
            <w:proofErr w:type="spellEnd"/>
            <w:r>
              <w:t xml:space="preserve">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8" w:right="0" w:firstLine="0"/>
              <w:jc w:val="center"/>
            </w:pPr>
            <w:r>
              <w:t xml:space="preserve">2022-2023уч.г. </w:t>
            </w:r>
          </w:p>
        </w:tc>
      </w:tr>
      <w:tr w:rsidR="00643B4E">
        <w:trPr>
          <w:trHeight w:val="33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1 группа здоровья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>
            <w:pPr>
              <w:spacing w:after="0" w:line="259" w:lineRule="auto"/>
              <w:ind w:left="8" w:right="0" w:firstLine="0"/>
              <w:jc w:val="center"/>
            </w:pPr>
            <w:r>
              <w:t>34</w:t>
            </w:r>
            <w:r w:rsidR="001F2241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>
            <w:pPr>
              <w:spacing w:after="0" w:line="259" w:lineRule="auto"/>
              <w:ind w:left="13" w:right="0" w:firstLine="0"/>
              <w:jc w:val="center"/>
            </w:pPr>
            <w:r>
              <w:t>26</w:t>
            </w:r>
            <w:r w:rsidR="001F224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>
            <w:pPr>
              <w:spacing w:after="0" w:line="259" w:lineRule="auto"/>
              <w:ind w:left="3" w:right="0" w:firstLine="0"/>
              <w:jc w:val="center"/>
            </w:pPr>
            <w:r>
              <w:t>30</w:t>
            </w:r>
            <w:r w:rsidR="001F2241">
              <w:t xml:space="preserve"> </w:t>
            </w:r>
          </w:p>
        </w:tc>
      </w:tr>
      <w:tr w:rsidR="00643B4E">
        <w:trPr>
          <w:trHeight w:val="28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2 группа здоровья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>
            <w:pPr>
              <w:spacing w:after="0" w:line="259" w:lineRule="auto"/>
              <w:ind w:left="0" w:right="0" w:firstLine="0"/>
              <w:jc w:val="center"/>
            </w:pPr>
            <w: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>
            <w:pPr>
              <w:spacing w:after="0" w:line="259" w:lineRule="auto"/>
              <w:ind w:left="10" w:right="0" w:firstLine="0"/>
              <w:jc w:val="center"/>
            </w:pPr>
            <w:r>
              <w:t>26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>
            <w:pPr>
              <w:spacing w:after="0" w:line="259" w:lineRule="auto"/>
              <w:ind w:left="0" w:right="0" w:firstLine="0"/>
              <w:jc w:val="center"/>
            </w:pPr>
            <w:r>
              <w:t>21</w:t>
            </w:r>
          </w:p>
        </w:tc>
      </w:tr>
      <w:tr w:rsidR="00643B4E">
        <w:trPr>
          <w:trHeight w:val="32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3 группа здоровья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>
            <w:pPr>
              <w:spacing w:after="0" w:line="259" w:lineRule="auto"/>
              <w:ind w:left="5" w:right="0" w:firstLine="0"/>
              <w:jc w:val="center"/>
            </w:pPr>
            <w:r>
              <w:t>2</w:t>
            </w:r>
            <w:r w:rsidR="001F224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>
            <w:pPr>
              <w:spacing w:after="0" w:line="259" w:lineRule="auto"/>
              <w:ind w:left="5" w:right="0" w:firstLine="0"/>
              <w:jc w:val="center"/>
            </w:pPr>
            <w:r>
              <w:t>1</w:t>
            </w:r>
          </w:p>
        </w:tc>
      </w:tr>
      <w:tr w:rsidR="00643B4E">
        <w:trPr>
          <w:trHeight w:val="3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 группа здоровья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10" w:right="0" w:firstLine="0"/>
              <w:jc w:val="center"/>
            </w:pPr>
            <w: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>
            <w:pPr>
              <w:spacing w:after="0" w:line="259" w:lineRule="auto"/>
              <w:ind w:left="0" w:right="2" w:firstLine="0"/>
              <w:jc w:val="center"/>
            </w:pPr>
            <w:r>
              <w:t>0</w:t>
            </w:r>
            <w:r w:rsidR="001F2241">
              <w:t xml:space="preserve"> </w:t>
            </w:r>
          </w:p>
        </w:tc>
      </w:tr>
      <w:tr w:rsidR="00643B4E">
        <w:trPr>
          <w:trHeight w:val="33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5 группа здоровья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>
            <w:pPr>
              <w:spacing w:after="0" w:line="259" w:lineRule="auto"/>
              <w:ind w:left="0" w:right="2" w:firstLine="0"/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>
            <w:pPr>
              <w:spacing w:after="0" w:line="259" w:lineRule="auto"/>
              <w:ind w:left="8" w:right="0" w:firstLine="0"/>
              <w:jc w:val="center"/>
            </w:pPr>
            <w:r>
              <w:t>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  <w:r w:rsidR="001F2241">
              <w:t xml:space="preserve"> </w:t>
            </w:r>
          </w:p>
        </w:tc>
      </w:tr>
      <w:tr w:rsidR="00643B4E">
        <w:trPr>
          <w:trHeight w:val="28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Общее  количество детей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>
            <w:pPr>
              <w:spacing w:after="0" w:line="259" w:lineRule="auto"/>
              <w:ind w:left="0" w:right="0" w:firstLine="0"/>
              <w:jc w:val="center"/>
            </w:pPr>
            <w: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>
            <w:pPr>
              <w:spacing w:after="0" w:line="259" w:lineRule="auto"/>
              <w:ind w:left="10" w:right="0" w:firstLine="0"/>
              <w:jc w:val="center"/>
            </w:pPr>
            <w:r>
              <w:t>55</w:t>
            </w:r>
            <w:r w:rsidR="001F2241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3A6129">
            <w:pPr>
              <w:spacing w:after="0" w:line="259" w:lineRule="auto"/>
              <w:ind w:left="0" w:right="0" w:firstLine="0"/>
              <w:jc w:val="center"/>
            </w:pPr>
            <w:r>
              <w:t>52</w:t>
            </w:r>
            <w:r w:rsidR="001F2241">
              <w:t xml:space="preserve"> </w:t>
            </w:r>
          </w:p>
        </w:tc>
      </w:tr>
    </w:tbl>
    <w:p w:rsidR="00643B4E" w:rsidRDefault="001F2241">
      <w:pPr>
        <w:ind w:left="4" w:right="47" w:firstLine="706"/>
      </w:pPr>
      <w:r>
        <w:rPr>
          <w:b/>
        </w:rPr>
        <w:t xml:space="preserve">Вывод: </w:t>
      </w:r>
      <w:r>
        <w:t xml:space="preserve">В работе ДОО большое внимание </w:t>
      </w:r>
      <w:proofErr w:type="gramStart"/>
      <w:r>
        <w:t>уделяется  охране</w:t>
      </w:r>
      <w:proofErr w:type="gramEnd"/>
      <w:r>
        <w:t xml:space="preserve">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 Также требуется: </w:t>
      </w:r>
    </w:p>
    <w:p w:rsidR="00643B4E" w:rsidRDefault="001F2241">
      <w:pPr>
        <w:numPr>
          <w:ilvl w:val="0"/>
          <w:numId w:val="25"/>
        </w:numPr>
        <w:ind w:right="47" w:hanging="245"/>
      </w:pPr>
      <w:r>
        <w:t xml:space="preserve">Повысить посещаемость детей в детском саду. </w:t>
      </w:r>
    </w:p>
    <w:p w:rsidR="00643B4E" w:rsidRDefault="001F2241">
      <w:pPr>
        <w:numPr>
          <w:ilvl w:val="0"/>
          <w:numId w:val="25"/>
        </w:numPr>
        <w:ind w:right="47" w:hanging="245"/>
      </w:pPr>
      <w:r>
        <w:t xml:space="preserve">Снизить количество детей с соматическими заболеваниями. </w:t>
      </w:r>
    </w:p>
    <w:p w:rsidR="00643B4E" w:rsidRDefault="001F2241">
      <w:pPr>
        <w:numPr>
          <w:ilvl w:val="0"/>
          <w:numId w:val="25"/>
        </w:numPr>
        <w:ind w:right="47" w:hanging="245"/>
      </w:pPr>
      <w:r>
        <w:t xml:space="preserve">Воспитывать стремление к здоровому образу жизни, негативное отношение к </w:t>
      </w:r>
      <w:proofErr w:type="gramStart"/>
      <w:r>
        <w:t>вредным  привычкам</w:t>
      </w:r>
      <w:proofErr w:type="gramEnd"/>
      <w:r>
        <w:t xml:space="preserve">. </w:t>
      </w:r>
    </w:p>
    <w:p w:rsidR="00643B4E" w:rsidRDefault="001F2241">
      <w:pPr>
        <w:spacing w:after="5" w:line="250" w:lineRule="auto"/>
        <w:ind w:left="355" w:right="402"/>
        <w:jc w:val="center"/>
      </w:pPr>
      <w:r>
        <w:rPr>
          <w:b/>
        </w:rPr>
        <w:t xml:space="preserve">Анализ эмоционального благополучия детей в ДОО: </w:t>
      </w:r>
    </w:p>
    <w:p w:rsidR="00643B4E" w:rsidRDefault="001F2241">
      <w:pPr>
        <w:spacing w:after="5" w:line="250" w:lineRule="auto"/>
        <w:ind w:left="1404" w:right="1394"/>
        <w:jc w:val="center"/>
      </w:pPr>
      <w:r>
        <w:rPr>
          <w:b/>
        </w:rPr>
        <w:t xml:space="preserve">Анализ эмоционального благополучия детей в </w:t>
      </w:r>
      <w:r w:rsidR="002E7724">
        <w:rPr>
          <w:b/>
        </w:rPr>
        <w:t xml:space="preserve">МБДОУ ПГО «Боровлянский детский </w:t>
      </w:r>
      <w:proofErr w:type="gramStart"/>
      <w:r w:rsidR="002E7724">
        <w:rPr>
          <w:b/>
        </w:rPr>
        <w:t>сад»</w:t>
      </w:r>
      <w:r>
        <w:rPr>
          <w:b/>
        </w:rPr>
        <w:t xml:space="preserve">  в</w:t>
      </w:r>
      <w:proofErr w:type="gramEnd"/>
      <w:r>
        <w:rPr>
          <w:b/>
        </w:rPr>
        <w:t xml:space="preserve"> 2022- 2023 учебном году: </w:t>
      </w:r>
    </w:p>
    <w:p w:rsidR="00643B4E" w:rsidRDefault="001F224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43B4E" w:rsidRDefault="001F2241">
      <w:pPr>
        <w:ind w:left="14" w:right="47"/>
      </w:pPr>
      <w:r>
        <w:t xml:space="preserve"> В силу активного эмоционального развития дошкольное детство считается периодом </w:t>
      </w:r>
      <w:proofErr w:type="gramStart"/>
      <w:r>
        <w:t>повышенного  риска</w:t>
      </w:r>
      <w:proofErr w:type="gramEnd"/>
      <w:r>
        <w:t xml:space="preserve"> возникновения эмоционального неблагополучия. </w:t>
      </w:r>
    </w:p>
    <w:p w:rsidR="00643B4E" w:rsidRDefault="001F2241">
      <w:pPr>
        <w:ind w:left="14" w:right="47"/>
      </w:pPr>
      <w:r>
        <w:t xml:space="preserve"> Одна из задач Федерального государственного образовательного стандарта дошкольного образования – охрана и укрепление физического и психического здоровья детей, в том числе их эмоционального благополучия. Условия реализации основной образовательной программы дошкольного образования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</w:t>
      </w:r>
    </w:p>
    <w:p w:rsidR="00643B4E" w:rsidRDefault="001F2241">
      <w:pPr>
        <w:ind w:left="14" w:right="47"/>
      </w:pPr>
      <w:r>
        <w:t xml:space="preserve"> Реализация требований Федерального государственного образовательного стандарта дошкольного образования связана с выделением новых задач и направлений </w:t>
      </w:r>
      <w:proofErr w:type="spellStart"/>
      <w:r>
        <w:t>психологопедагогического</w:t>
      </w:r>
      <w:proofErr w:type="spellEnd"/>
      <w:r>
        <w:t xml:space="preserve"> сопровождения детей в образовательном пространстве детского сада. Одной из ведущих задач становится создание психолого-педагогических условий для поддержания эмоционального благополучия дошкольников, в том числе: </w:t>
      </w:r>
    </w:p>
    <w:p w:rsidR="00811CE6" w:rsidRDefault="001F2241">
      <w:pPr>
        <w:ind w:left="14" w:right="47"/>
      </w:pPr>
      <w:r>
        <w:t xml:space="preserve"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643B4E" w:rsidRDefault="001F2241">
      <w:pPr>
        <w:ind w:left="14" w:right="47"/>
      </w:pPr>
      <w:r>
        <w:t xml:space="preserve">2) использование в образовательной деятельности форм и методов работы с детьми, соответствующих их возрастным и индивидуальным особенностям; </w:t>
      </w:r>
    </w:p>
    <w:p w:rsidR="00643B4E" w:rsidRDefault="001F2241">
      <w:pPr>
        <w:numPr>
          <w:ilvl w:val="0"/>
          <w:numId w:val="26"/>
        </w:numPr>
        <w:ind w:right="47" w:hanging="264"/>
      </w:pPr>
      <w: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:rsidR="00643B4E" w:rsidRDefault="001F2241">
      <w:pPr>
        <w:numPr>
          <w:ilvl w:val="0"/>
          <w:numId w:val="26"/>
        </w:numPr>
        <w:ind w:right="47" w:hanging="264"/>
      </w:pPr>
      <w:r>
        <w:t xml:space="preserve">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643B4E" w:rsidRDefault="001F2241">
      <w:pPr>
        <w:numPr>
          <w:ilvl w:val="0"/>
          <w:numId w:val="26"/>
        </w:numPr>
        <w:ind w:right="47" w:hanging="264"/>
      </w:pPr>
      <w:r>
        <w:t xml:space="preserve">поддержка инициативы и самостоятельности детей в специфических для них видах деятельности; </w:t>
      </w:r>
    </w:p>
    <w:p w:rsidR="00643B4E" w:rsidRDefault="001F2241">
      <w:pPr>
        <w:numPr>
          <w:ilvl w:val="0"/>
          <w:numId w:val="26"/>
        </w:numPr>
        <w:ind w:right="47" w:hanging="264"/>
      </w:pPr>
      <w:r>
        <w:t xml:space="preserve">возможность выбора детьми </w:t>
      </w:r>
      <w:proofErr w:type="gramStart"/>
      <w:r>
        <w:t>материалов,  видов</w:t>
      </w:r>
      <w:proofErr w:type="gramEnd"/>
      <w:r>
        <w:t xml:space="preserve"> активности, участников совместной деятельности и общения; </w:t>
      </w:r>
    </w:p>
    <w:p w:rsidR="00643B4E" w:rsidRDefault="001F2241">
      <w:pPr>
        <w:numPr>
          <w:ilvl w:val="0"/>
          <w:numId w:val="26"/>
        </w:numPr>
        <w:ind w:right="47" w:hanging="264"/>
      </w:pPr>
      <w:r>
        <w:t xml:space="preserve">защита детей от всех форм физического и психического насилия; </w:t>
      </w:r>
    </w:p>
    <w:p w:rsidR="00643B4E" w:rsidRDefault="001F2241">
      <w:pPr>
        <w:numPr>
          <w:ilvl w:val="0"/>
          <w:numId w:val="26"/>
        </w:numPr>
        <w:ind w:right="47" w:hanging="264"/>
      </w:pPr>
      <w:r>
        <w:t xml:space="preserve"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643B4E" w:rsidRDefault="001F2241" w:rsidP="00EE3C2A">
      <w:pPr>
        <w:ind w:left="14" w:right="47"/>
      </w:pPr>
      <w:r>
        <w:t xml:space="preserve">  Эмоциональное благополучие ребенка-дошкольника признается важной частью его полноценного психического развития и успешной социализации. Эмоциональное благополучие может рассматриваться как индикатор оптимального соответствия </w:t>
      </w:r>
      <w:r>
        <w:lastRenderedPageBreak/>
        <w:t xml:space="preserve">индивидуального потенциала ребёнка требованиям дошкольной образовательной организации. </w:t>
      </w:r>
    </w:p>
    <w:p w:rsidR="00643B4E" w:rsidRDefault="001F2241">
      <w:pPr>
        <w:ind w:left="4" w:right="47" w:firstLine="566"/>
      </w:pPr>
      <w:r>
        <w:t xml:space="preserve">Анализ эмоционального благополучия показал, что большинство детей любят </w:t>
      </w:r>
      <w:proofErr w:type="gramStart"/>
      <w:r>
        <w:t>ходить  в</w:t>
      </w:r>
      <w:proofErr w:type="gramEnd"/>
      <w:r>
        <w:t xml:space="preserve"> детский сад, с удовольствием играют, занимаются. Небольшая часть детей не очень любят   заниматься, гулять, особенно спать, но с желанием кушают, играют… </w:t>
      </w:r>
    </w:p>
    <w:p w:rsidR="00643B4E" w:rsidRDefault="001F2241">
      <w:pPr>
        <w:ind w:left="4" w:right="47" w:firstLine="566"/>
      </w:pPr>
      <w:r>
        <w:t xml:space="preserve"> Данные </w:t>
      </w:r>
      <w:proofErr w:type="gramStart"/>
      <w:r>
        <w:t>результаты  демонстрируют</w:t>
      </w:r>
      <w:proofErr w:type="gramEnd"/>
      <w:r>
        <w:t xml:space="preserve"> о необходимости изменений в режимные моменты и различные виды образовательной деятельности, чтобы дети чувствовали себя более свободно и комфортно. </w:t>
      </w:r>
    </w:p>
    <w:p w:rsidR="00643B4E" w:rsidRDefault="001F2241">
      <w:pPr>
        <w:ind w:left="4" w:right="47" w:firstLine="566"/>
      </w:pPr>
      <w:r>
        <w:t>Важным ко</w:t>
      </w:r>
      <w:r w:rsidR="00EE3C2A">
        <w:t>мпонентом изучения деятельности</w:t>
      </w:r>
      <w:r w:rsidR="00EE3C2A" w:rsidRPr="00EE3C2A">
        <w:t xml:space="preserve"> </w:t>
      </w:r>
      <w:r w:rsidR="00EE3C2A">
        <w:t>ДОУ</w:t>
      </w:r>
      <w:r>
        <w:t xml:space="preserve"> является диагностика нравственного поведения и эмоционального отношения воспитанников к детскому саду. Наблюдения  по изучению нравственных проявлений детей в повседневной деятельности показывают, что на фоне достаточного развития отзывчивости, проявления уважения к взрослым, отмечается  недостаточный уровень развития </w:t>
      </w:r>
      <w:proofErr w:type="spellStart"/>
      <w:r>
        <w:t>эмпатии</w:t>
      </w:r>
      <w:proofErr w:type="spellEnd"/>
      <w:r>
        <w:t xml:space="preserve">, чувства благодарности, навыков культуры поведения со сверстниками, умения считаться с мнением и интересами других, разрешать спокойно споры и конфликты, адекватно реагировать на замечания, что ведет к определенным  проблемам, требующим более углубленного и системного подхода.  </w:t>
      </w:r>
    </w:p>
    <w:p w:rsidR="00643B4E" w:rsidRDefault="001F2241">
      <w:pPr>
        <w:ind w:left="4" w:right="47" w:firstLine="566"/>
      </w:pPr>
      <w:r>
        <w:t xml:space="preserve">С целью дальнейшего повышения результативности педагогического процесса </w:t>
      </w:r>
      <w:r w:rsidR="00EE3C2A">
        <w:t>ДОУ</w:t>
      </w:r>
      <w:r>
        <w:t xml:space="preserve">, главной целью которого является развитие всесторонне развитой личности, готовой к самореализации, необходимо: </w:t>
      </w:r>
    </w:p>
    <w:p w:rsidR="00643B4E" w:rsidRDefault="001F2241">
      <w:pPr>
        <w:ind w:left="14" w:right="47"/>
      </w:pPr>
      <w:r>
        <w:t xml:space="preserve">-осуществлять социально-нравственное развитие детей через формирование системы "Я" - ребенка и его отношений с окружающим миром; </w:t>
      </w:r>
    </w:p>
    <w:p w:rsidR="00643B4E" w:rsidRDefault="001F2241">
      <w:pPr>
        <w:ind w:left="14" w:right="47"/>
      </w:pPr>
      <w:r>
        <w:t xml:space="preserve">-совершенствовать интеллектуальное развитие ребенка через формирование высших психических процессов и познавательных процессов; </w:t>
      </w:r>
    </w:p>
    <w:p w:rsidR="00643B4E" w:rsidRDefault="001F2241">
      <w:pPr>
        <w:ind w:left="14" w:right="47"/>
      </w:pPr>
      <w:r>
        <w:t xml:space="preserve">-уделять особое внимание развитию речи, игре, физической подготовленности. </w:t>
      </w:r>
    </w:p>
    <w:p w:rsidR="00643B4E" w:rsidRDefault="001F2241">
      <w:pPr>
        <w:ind w:left="4" w:right="47" w:firstLine="566"/>
      </w:pPr>
      <w:r>
        <w:t xml:space="preserve">Проведенный анализ результатов деятельности коллектива детского сада показал, что вывод их на должный уровень во многом зависит от содержания, технологий и организации образовательного процесса. 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</w:t>
      </w:r>
      <w:proofErr w:type="gramStart"/>
      <w:r>
        <w:t>познавательной  деятельности</w:t>
      </w:r>
      <w:proofErr w:type="gramEnd"/>
      <w:r>
        <w:t xml:space="preserve"> детей, которая обеспечивает ребенку новые достижения и продвижения в развитии. При этом важное значение имеет соблюдение поэтапного обучения: </w:t>
      </w:r>
    </w:p>
    <w:p w:rsidR="00643B4E" w:rsidRDefault="001F2241">
      <w:pPr>
        <w:numPr>
          <w:ilvl w:val="0"/>
          <w:numId w:val="27"/>
        </w:numPr>
        <w:ind w:right="47" w:firstLine="566"/>
      </w:pPr>
      <w:r>
        <w:t xml:space="preserve">- этап первичного освоения знаний и умений; </w:t>
      </w:r>
    </w:p>
    <w:p w:rsidR="00643B4E" w:rsidRDefault="001F2241">
      <w:pPr>
        <w:numPr>
          <w:ilvl w:val="0"/>
          <w:numId w:val="27"/>
        </w:numPr>
        <w:ind w:right="47" w:firstLine="566"/>
      </w:pPr>
      <w:r>
        <w:t xml:space="preserve">- этап самостоятельного применения знаний и умений в специально </w:t>
      </w:r>
      <w:proofErr w:type="gramStart"/>
      <w:r>
        <w:t>организованных  условиях</w:t>
      </w:r>
      <w:proofErr w:type="gramEnd"/>
      <w:r>
        <w:t xml:space="preserve">; </w:t>
      </w:r>
    </w:p>
    <w:p w:rsidR="00643B4E" w:rsidRDefault="001F2241">
      <w:pPr>
        <w:numPr>
          <w:ilvl w:val="0"/>
          <w:numId w:val="27"/>
        </w:numPr>
        <w:ind w:right="47" w:firstLine="566"/>
      </w:pPr>
      <w:r>
        <w:t xml:space="preserve">- этап самостоятельного творческого применения детьми знаний и умений. </w:t>
      </w:r>
    </w:p>
    <w:p w:rsidR="00643B4E" w:rsidRDefault="001F2241">
      <w:pPr>
        <w:ind w:left="4" w:right="47" w:firstLine="566"/>
      </w:pPr>
      <w:r>
        <w:t xml:space="preserve">Анализ образовательного процесса позволяет заключить, что его организация, содержание и формы, используемые в настоящее время в ДОО, обеспечивают психическое развитие детей, сохранение и укрепление их здоровья, готовность к следующему этапу жизни - школьному. Актуальной остается задача - повышение эффективности образовательного процесса по достижению задач приоритетных направлений развития ребенка. В этой связи требуется решение следующих проблем: </w:t>
      </w:r>
    </w:p>
    <w:p w:rsidR="00643B4E" w:rsidRDefault="001F2241">
      <w:pPr>
        <w:numPr>
          <w:ilvl w:val="0"/>
          <w:numId w:val="28"/>
        </w:numPr>
        <w:ind w:right="47" w:firstLine="566"/>
      </w:pPr>
      <w:r>
        <w:t xml:space="preserve">Дальнейшая оптимизация программного обеспечения работы ДОО в соответствии с ФГОС ДО; </w:t>
      </w:r>
    </w:p>
    <w:p w:rsidR="00643B4E" w:rsidRDefault="001F2241">
      <w:pPr>
        <w:numPr>
          <w:ilvl w:val="0"/>
          <w:numId w:val="28"/>
        </w:numPr>
        <w:ind w:right="47" w:firstLine="566"/>
      </w:pPr>
      <w:r>
        <w:t xml:space="preserve">Активизация внедрения развивающих технологий, в первую очередь игровых, в образовательном процессе; </w:t>
      </w:r>
    </w:p>
    <w:p w:rsidR="00643B4E" w:rsidRDefault="001F2241">
      <w:pPr>
        <w:numPr>
          <w:ilvl w:val="0"/>
          <w:numId w:val="28"/>
        </w:numPr>
        <w:ind w:right="47" w:firstLine="566"/>
      </w:pPr>
      <w:r>
        <w:t xml:space="preserve">Совершенствование содержания и форм взаимодействия детского сада и семьи в образовательном процессе. </w:t>
      </w:r>
    </w:p>
    <w:p w:rsidR="00643B4E" w:rsidRDefault="001F2241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643B4E" w:rsidRDefault="001F2241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643B4E" w:rsidRDefault="00643B4E">
      <w:pPr>
        <w:spacing w:after="0" w:line="259" w:lineRule="auto"/>
        <w:ind w:left="0" w:right="0" w:firstLine="0"/>
        <w:jc w:val="center"/>
      </w:pPr>
    </w:p>
    <w:p w:rsidR="00643B4E" w:rsidRDefault="001F2241">
      <w:pPr>
        <w:spacing w:after="5" w:line="250" w:lineRule="auto"/>
        <w:ind w:left="355" w:right="403"/>
        <w:jc w:val="center"/>
      </w:pPr>
      <w:r>
        <w:rPr>
          <w:b/>
        </w:rPr>
        <w:lastRenderedPageBreak/>
        <w:t>Пути развития ДОО за последние годы</w:t>
      </w:r>
      <w:r>
        <w:t xml:space="preserve"> </w:t>
      </w:r>
    </w:p>
    <w:p w:rsidR="00643B4E" w:rsidRDefault="001F2241">
      <w:pPr>
        <w:ind w:left="576" w:right="47"/>
      </w:pPr>
      <w:r>
        <w:t xml:space="preserve">За </w:t>
      </w:r>
      <w:r w:rsidR="008C7084">
        <w:t>2019-2022</w:t>
      </w:r>
      <w:r>
        <w:t xml:space="preserve"> гг. в дошкольном учреждении сделаны позитивные изменения: </w:t>
      </w:r>
    </w:p>
    <w:p w:rsidR="00643B4E" w:rsidRDefault="001F2241">
      <w:pPr>
        <w:ind w:left="4" w:right="47" w:firstLine="566"/>
      </w:pPr>
      <w:proofErr w:type="gramStart"/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обновлена</w:t>
      </w:r>
      <w:proofErr w:type="gramEnd"/>
      <w:r>
        <w:t xml:space="preserve"> развивающая предметно-пространственная среда в группе и на прогулочных участках, способствующая развитию познавательной сферы и сберегающая психофизическое здоровье ребенка в соответствии с ФГОС ДО; </w:t>
      </w:r>
    </w:p>
    <w:p w:rsidR="00643B4E" w:rsidRDefault="001F2241">
      <w:pPr>
        <w:numPr>
          <w:ilvl w:val="0"/>
          <w:numId w:val="31"/>
        </w:numPr>
        <w:spacing w:after="42"/>
        <w:ind w:right="47" w:firstLine="566"/>
      </w:pPr>
      <w:r>
        <w:t xml:space="preserve">в группах обновлены и систематически обновляются столовая и игровая мебель, шкафчики для одежды; </w:t>
      </w:r>
    </w:p>
    <w:p w:rsidR="00643B4E" w:rsidRDefault="001F2241">
      <w:pPr>
        <w:numPr>
          <w:ilvl w:val="0"/>
          <w:numId w:val="31"/>
        </w:numPr>
        <w:ind w:right="47" w:firstLine="566"/>
      </w:pPr>
      <w:r>
        <w:t xml:space="preserve">выбран </w:t>
      </w:r>
      <w:r>
        <w:tab/>
        <w:t xml:space="preserve">цветовой </w:t>
      </w:r>
      <w:r>
        <w:tab/>
        <w:t xml:space="preserve">дизайн </w:t>
      </w:r>
      <w:r>
        <w:tab/>
        <w:t xml:space="preserve">помещений, </w:t>
      </w:r>
      <w:r>
        <w:tab/>
        <w:t xml:space="preserve">способствующий </w:t>
      </w:r>
      <w:r>
        <w:tab/>
        <w:t xml:space="preserve">активной </w:t>
      </w:r>
    </w:p>
    <w:p w:rsidR="00643B4E" w:rsidRDefault="001F2241">
      <w:pPr>
        <w:ind w:left="14" w:right="47"/>
      </w:pPr>
      <w:r>
        <w:t>жизнедеятельности</w:t>
      </w:r>
      <w:r w:rsidR="00EE3C2A">
        <w:t xml:space="preserve"> </w:t>
      </w:r>
      <w:r>
        <w:t xml:space="preserve">ребенка, в тоже </w:t>
      </w:r>
      <w:proofErr w:type="gramStart"/>
      <w:r>
        <w:t>время</w:t>
      </w:r>
      <w:proofErr w:type="gramEnd"/>
      <w:r>
        <w:t xml:space="preserve"> не утомляющий излишней яркостью; </w:t>
      </w:r>
    </w:p>
    <w:p w:rsidR="00643B4E" w:rsidRDefault="001F2241" w:rsidP="00EE3C2A">
      <w:pPr>
        <w:numPr>
          <w:ilvl w:val="0"/>
          <w:numId w:val="31"/>
        </w:numPr>
        <w:ind w:right="47" w:firstLine="566"/>
      </w:pPr>
      <w:r>
        <w:t xml:space="preserve">ежегодно обновляется дидактический и игровой материал в группах в соответствии с возрастными и гендерными особенностями воспитанников. </w:t>
      </w:r>
    </w:p>
    <w:p w:rsidR="00643B4E" w:rsidRDefault="001F2241">
      <w:pPr>
        <w:numPr>
          <w:ilvl w:val="0"/>
          <w:numId w:val="33"/>
        </w:numPr>
        <w:ind w:right="47" w:firstLine="566"/>
      </w:pPr>
      <w:r>
        <w:t xml:space="preserve">Приобретены телевизоры и ноутбуки в группы, принтеры в методический кабинет, кабинет заведующего, профессиональная музыкальная аппаратура; </w:t>
      </w:r>
    </w:p>
    <w:p w:rsidR="00643B4E" w:rsidRDefault="001F2241">
      <w:pPr>
        <w:numPr>
          <w:ilvl w:val="0"/>
          <w:numId w:val="33"/>
        </w:numPr>
        <w:ind w:right="47" w:firstLine="566"/>
      </w:pPr>
      <w:r>
        <w:t xml:space="preserve">приобретена методическая литература для всех возрастных групп; </w:t>
      </w:r>
    </w:p>
    <w:p w:rsidR="00EE3C2A" w:rsidRDefault="001F2241" w:rsidP="00EE3C2A">
      <w:pPr>
        <w:numPr>
          <w:ilvl w:val="0"/>
          <w:numId w:val="33"/>
        </w:numPr>
        <w:ind w:right="47" w:firstLine="566"/>
      </w:pPr>
      <w:r>
        <w:t xml:space="preserve">развивается сайт учреждения, страницы </w:t>
      </w:r>
      <w:proofErr w:type="spellStart"/>
      <w:r>
        <w:t>госпаблика</w:t>
      </w:r>
      <w:proofErr w:type="spellEnd"/>
      <w:r>
        <w:t xml:space="preserve"> в «</w:t>
      </w:r>
      <w:proofErr w:type="spellStart"/>
      <w:r>
        <w:t>Вконтакте</w:t>
      </w:r>
      <w:proofErr w:type="spellEnd"/>
      <w:r>
        <w:t xml:space="preserve">», </w:t>
      </w:r>
    </w:p>
    <w:p w:rsidR="00643B4E" w:rsidRDefault="001F2241" w:rsidP="00EE3C2A">
      <w:pPr>
        <w:numPr>
          <w:ilvl w:val="0"/>
          <w:numId w:val="33"/>
        </w:numPr>
        <w:ind w:right="47" w:firstLine="566"/>
      </w:pPr>
      <w:r>
        <w:t xml:space="preserve">педагоги детского сада </w:t>
      </w:r>
      <w:proofErr w:type="gramStart"/>
      <w:r>
        <w:t>систематически  участвуют</w:t>
      </w:r>
      <w:proofErr w:type="gramEnd"/>
      <w:r>
        <w:t xml:space="preserve"> в методических объединениях </w:t>
      </w:r>
      <w:proofErr w:type="spellStart"/>
      <w:r w:rsidR="00EE3C2A">
        <w:t>Пышминского</w:t>
      </w:r>
      <w:proofErr w:type="spellEnd"/>
      <w:r w:rsidR="00EE3C2A">
        <w:t xml:space="preserve"> городского округа</w:t>
      </w:r>
      <w:r>
        <w:t xml:space="preserve">, в конкурсном движении. </w:t>
      </w:r>
    </w:p>
    <w:p w:rsidR="00643B4E" w:rsidRDefault="001F224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43B4E" w:rsidRDefault="001F2241">
      <w:pPr>
        <w:spacing w:after="5" w:line="250" w:lineRule="auto"/>
        <w:ind w:left="355" w:right="401"/>
        <w:jc w:val="center"/>
      </w:pPr>
      <w:r>
        <w:rPr>
          <w:b/>
        </w:rPr>
        <w:t>Проблемный вывод деятельности ДОО</w:t>
      </w:r>
      <w:r>
        <w:t xml:space="preserve"> </w:t>
      </w:r>
    </w:p>
    <w:p w:rsidR="00643B4E" w:rsidRDefault="001F2241">
      <w:pPr>
        <w:ind w:left="4" w:right="47" w:firstLine="566"/>
      </w:pPr>
      <w:r>
        <w:t xml:space="preserve">Представленный анализ результатов оценки ДОО позволяет выявить следующие особенности его деятельности: </w:t>
      </w:r>
    </w:p>
    <w:p w:rsidR="00643B4E" w:rsidRDefault="001F2241">
      <w:pPr>
        <w:numPr>
          <w:ilvl w:val="0"/>
          <w:numId w:val="33"/>
        </w:numPr>
        <w:ind w:right="47" w:firstLine="566"/>
      </w:pPr>
      <w:r>
        <w:t xml:space="preserve">основной целью, желаемым результатом педагогического процесса является развитие гармоничной личности ребенка, готовой к самореализации через доступные ему виды деятельности; </w:t>
      </w:r>
    </w:p>
    <w:p w:rsidR="00643B4E" w:rsidRDefault="001F2241">
      <w:pPr>
        <w:numPr>
          <w:ilvl w:val="0"/>
          <w:numId w:val="33"/>
        </w:numPr>
        <w:ind w:right="47" w:firstLine="566"/>
      </w:pPr>
      <w:r>
        <w:t xml:space="preserve">по главным показателям желаемого результата коллектив ДОО добивается высоких показателей, свидетельствующих о всестороннем развитии детей; </w:t>
      </w:r>
    </w:p>
    <w:p w:rsidR="00643B4E" w:rsidRDefault="001F2241">
      <w:pPr>
        <w:numPr>
          <w:ilvl w:val="0"/>
          <w:numId w:val="33"/>
        </w:numPr>
        <w:ind w:right="47" w:firstLine="566"/>
      </w:pPr>
      <w:r>
        <w:t xml:space="preserve">отмечена динамика сохранения и развития здоровья детей, </w:t>
      </w:r>
      <w:proofErr w:type="gramStart"/>
      <w:r>
        <w:t>совершенствуется  познавательное</w:t>
      </w:r>
      <w:proofErr w:type="gramEnd"/>
      <w:r>
        <w:t xml:space="preserve"> и речевое развитие детей, по большинству направлений развития детей прослеживается тенденция соответствия федеральному государственному образовательному стандарту  дошкольного образования; </w:t>
      </w:r>
    </w:p>
    <w:p w:rsidR="00643B4E" w:rsidRDefault="001F2241">
      <w:pPr>
        <w:numPr>
          <w:ilvl w:val="0"/>
          <w:numId w:val="33"/>
        </w:numPr>
        <w:ind w:right="47" w:firstLine="566"/>
      </w:pPr>
      <w:r>
        <w:t xml:space="preserve">организация педагогического процесса отмечается гибкостью, </w:t>
      </w:r>
      <w:proofErr w:type="gramStart"/>
      <w:r>
        <w:t>ориентированностью  на</w:t>
      </w:r>
      <w:proofErr w:type="gramEnd"/>
      <w:r>
        <w:t xml:space="preserve"> возрастные и индивидуально-типологические особенности детей, позволяет осуществить личностно-ориентированный подход к детям. Содержание </w:t>
      </w:r>
      <w:proofErr w:type="spellStart"/>
      <w:r>
        <w:t>воспитательно</w:t>
      </w:r>
      <w:proofErr w:type="spellEnd"/>
      <w:r>
        <w:t>-</w:t>
      </w:r>
      <w:proofErr w:type="gramStart"/>
      <w:r>
        <w:t>образовательной  работы</w:t>
      </w:r>
      <w:proofErr w:type="gramEnd"/>
      <w:r>
        <w:t xml:space="preserve"> соответствует требованиям социального заказа (родителей, школы), обеспечивает  обогащенное развитие детей за счет использования реализуемых в ДОО программ; </w:t>
      </w:r>
    </w:p>
    <w:p w:rsidR="00643B4E" w:rsidRDefault="001F2241">
      <w:pPr>
        <w:numPr>
          <w:ilvl w:val="0"/>
          <w:numId w:val="33"/>
        </w:numPr>
        <w:ind w:right="47" w:firstLine="566"/>
      </w:pPr>
      <w:r>
        <w:t xml:space="preserve">педагогический процесс в детском саду имеет развивающий и корригирующий характер, способствует формированию у детей реального образа мира и себя, развитию их способностей. </w:t>
      </w:r>
    </w:p>
    <w:p w:rsidR="00643B4E" w:rsidRDefault="001F2241">
      <w:pPr>
        <w:ind w:left="576" w:right="47"/>
      </w:pPr>
      <w:r>
        <w:t xml:space="preserve">Созданы необходимые условия для решения задач на должном уровне: </w:t>
      </w:r>
    </w:p>
    <w:p w:rsidR="00643B4E" w:rsidRDefault="001F2241">
      <w:pPr>
        <w:numPr>
          <w:ilvl w:val="0"/>
          <w:numId w:val="33"/>
        </w:numPr>
        <w:spacing w:after="0" w:line="259" w:lineRule="auto"/>
        <w:ind w:right="47" w:firstLine="566"/>
      </w:pPr>
      <w:r>
        <w:t xml:space="preserve">собран коллектив единомышленников из числа профессионально подготовленных </w:t>
      </w:r>
    </w:p>
    <w:p w:rsidR="00643B4E" w:rsidRDefault="001F2241" w:rsidP="00EE3C2A">
      <w:pPr>
        <w:ind w:left="570" w:right="47" w:firstLine="0"/>
      </w:pPr>
      <w:r>
        <w:t xml:space="preserve">специалистов, осуществляется подготовка кадров, создан благоприятный </w:t>
      </w:r>
      <w:proofErr w:type="spellStart"/>
      <w:r>
        <w:t>социальнопсихологический</w:t>
      </w:r>
      <w:proofErr w:type="spellEnd"/>
      <w:r>
        <w:t xml:space="preserve"> климат в коллективе, отношения между администрацией и коллективом строятся на основе сотрудничества и взаимопомощи; </w:t>
      </w:r>
    </w:p>
    <w:p w:rsidR="00643B4E" w:rsidRDefault="001F2241">
      <w:pPr>
        <w:numPr>
          <w:ilvl w:val="0"/>
          <w:numId w:val="33"/>
        </w:numPr>
        <w:ind w:right="47" w:firstLine="566"/>
      </w:pPr>
      <w:r>
        <w:t xml:space="preserve">материально-техническое обеспечение ДОО соответствует требованиям, предъявляемым к предметно-развивающей среде, которые обеспечивают эмоциональное </w:t>
      </w:r>
      <w:proofErr w:type="gramStart"/>
      <w:r>
        <w:t>благополучие  детей</w:t>
      </w:r>
      <w:proofErr w:type="gramEnd"/>
      <w:r>
        <w:t xml:space="preserve">. </w:t>
      </w:r>
    </w:p>
    <w:p w:rsidR="00643B4E" w:rsidRDefault="001F2241">
      <w:pPr>
        <w:ind w:left="4" w:right="47" w:firstLine="566"/>
      </w:pPr>
      <w:r>
        <w:t xml:space="preserve">Вышеизложенное позволяет заключить о полном соответствии деятельности ДОО современным требованиям к содержанию дошкольного образования. Проведенный </w:t>
      </w:r>
      <w:proofErr w:type="gramStart"/>
      <w:r>
        <w:t>анализ  настоящего</w:t>
      </w:r>
      <w:proofErr w:type="gramEnd"/>
      <w:r>
        <w:t xml:space="preserve"> состояния деятельности ДОО показал, что реально сложились условия и </w:t>
      </w:r>
      <w:r>
        <w:lastRenderedPageBreak/>
        <w:t>потенциальные возможности коллектива для дальнейшего развития и повышения эффективности  деятельности учреждения.</w:t>
      </w:r>
      <w:r>
        <w:rPr>
          <w:b/>
        </w:rPr>
        <w:t xml:space="preserve"> </w:t>
      </w:r>
    </w:p>
    <w:p w:rsidR="00643B4E" w:rsidRDefault="001F224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43B4E" w:rsidRDefault="001F2241">
      <w:pPr>
        <w:spacing w:after="15"/>
        <w:ind w:left="1833" w:right="37" w:hanging="254"/>
      </w:pPr>
      <w:r>
        <w:rPr>
          <w:b/>
        </w:rPr>
        <w:t xml:space="preserve">Раздел 5.  КОНЦЕПЦИЯ И СТРАТЕГИЯ РАЗВИТИЯ ДОО </w:t>
      </w:r>
      <w:proofErr w:type="gramStart"/>
      <w:r>
        <w:rPr>
          <w:b/>
        </w:rPr>
        <w:t>Концептуальные  основы</w:t>
      </w:r>
      <w:proofErr w:type="gramEnd"/>
      <w:r>
        <w:rPr>
          <w:b/>
        </w:rPr>
        <w:t xml:space="preserve"> Программы  развития ДОО:</w:t>
      </w:r>
      <w:r>
        <w:t xml:space="preserve"> </w:t>
      </w:r>
    </w:p>
    <w:p w:rsidR="00643B4E" w:rsidRDefault="001F2241">
      <w:pPr>
        <w:spacing w:after="5" w:line="250" w:lineRule="auto"/>
        <w:ind w:left="355" w:right="404"/>
        <w:jc w:val="center"/>
      </w:pPr>
      <w:r>
        <w:rPr>
          <w:b/>
        </w:rPr>
        <w:t xml:space="preserve">Введение </w:t>
      </w:r>
    </w:p>
    <w:p w:rsidR="00643B4E" w:rsidRDefault="001F2241">
      <w:pPr>
        <w:ind w:left="4" w:right="47" w:firstLine="566"/>
      </w:pPr>
      <w:r>
        <w:t xml:space="preserve">Значительные социально-экономические и культурно-исторические изменения, происходящие в современной России, определили формирование новых условий для развития общества. Обновления затронули все сферы жизнедеятельности, в том числе и образовательное пространство. </w:t>
      </w:r>
    </w:p>
    <w:p w:rsidR="00643B4E" w:rsidRDefault="001F2241">
      <w:pPr>
        <w:ind w:left="4" w:right="47" w:firstLine="566"/>
      </w:pPr>
      <w:r>
        <w:t xml:space="preserve">В современной системе дошкольного и школьного воспитания – начальном этапе непрерывного образования – остро обозначилась проблема кардинального изменения ее содержания, форм и методов организации, для обеспечения должного качества дошкольного образования важно разработать современные единые подходы к организации и содержанию </w:t>
      </w:r>
      <w:proofErr w:type="spellStart"/>
      <w:r>
        <w:t>воспитательно</w:t>
      </w:r>
      <w:proofErr w:type="spellEnd"/>
      <w:r>
        <w:t xml:space="preserve">-образовательного процесса. </w:t>
      </w:r>
    </w:p>
    <w:p w:rsidR="00643B4E" w:rsidRDefault="001F2241">
      <w:pPr>
        <w:ind w:left="4" w:right="47" w:firstLine="566"/>
      </w:pPr>
      <w:r>
        <w:t xml:space="preserve">Сегодня дошкольная образовательная услуга должна быть направлена на разностороннее развитие, обучение и воспитание детей от 0 до 8 лет с учетом их индивидуальных и возрастных особенностей, обеспечение полноценного и своевременного перехода воспитанников на следующий уровень образования. </w:t>
      </w:r>
    </w:p>
    <w:p w:rsidR="00643B4E" w:rsidRDefault="001F2241">
      <w:pPr>
        <w:ind w:left="4" w:right="47" w:firstLine="566"/>
      </w:pPr>
      <w:r>
        <w:t xml:space="preserve">Таким образом, актуальность и значимость нового подхода к управлению образовательным учреждением состоит в необходимости сохранения, развития и удовлетворения социального заказа, исходя из сложившихся условий. </w:t>
      </w:r>
    </w:p>
    <w:p w:rsidR="00643B4E" w:rsidRDefault="001F2241">
      <w:pPr>
        <w:ind w:left="4" w:right="47" w:firstLine="566"/>
      </w:pPr>
      <w:r>
        <w:t xml:space="preserve">Сознание этого привело нас к необходимости создания Программы развития ДОО, представляющей собой стройную нестандартную систему, направленную на видение перспективы развития детского сада, выбор конкретных управленческих решений и обеспечение </w:t>
      </w:r>
      <w:proofErr w:type="gramStart"/>
      <w:r>
        <w:t>по этапного выполнения</w:t>
      </w:r>
      <w:proofErr w:type="gramEnd"/>
      <w:r>
        <w:t xml:space="preserve"> поставленных целей. </w:t>
      </w:r>
    </w:p>
    <w:p w:rsidR="00643B4E" w:rsidRDefault="001F2241">
      <w:pPr>
        <w:ind w:left="4" w:right="47" w:firstLine="566"/>
      </w:pPr>
      <w:r>
        <w:t xml:space="preserve">Главным для развития ребенка является механизм освоения социальных, исторически сложившихся видов и форм деятельности, результатом которых является возникновение осознания ребенком своего «Я» и своих творческих способностей, умение проявить самостоятельность, инициативность, творчество.  </w:t>
      </w:r>
    </w:p>
    <w:p w:rsidR="00643B4E" w:rsidRDefault="001F2241">
      <w:pPr>
        <w:ind w:left="4" w:right="47" w:firstLine="566"/>
      </w:pPr>
      <w:r>
        <w:t xml:space="preserve">Подготовке Программы развития предшествовали: анализ выполнения </w:t>
      </w:r>
      <w:r>
        <w:rPr>
          <w:b/>
        </w:rPr>
        <w:t>Программы развития ДОО (</w:t>
      </w:r>
      <w:r w:rsidR="008C7084">
        <w:rPr>
          <w:b/>
        </w:rPr>
        <w:t>2020-2023</w:t>
      </w:r>
      <w:r>
        <w:rPr>
          <w:b/>
        </w:rPr>
        <w:t xml:space="preserve"> гг.),</w:t>
      </w:r>
      <w:r>
        <w:t xml:space="preserve"> изучение требований федерального государственного стандарта дошкольного образования, возможностей общества и окружающего социума. </w:t>
      </w:r>
    </w:p>
    <w:p w:rsidR="00643B4E" w:rsidRDefault="001F2241">
      <w:pPr>
        <w:ind w:left="576" w:right="47"/>
      </w:pPr>
      <w:r>
        <w:t xml:space="preserve">Актуальность. </w:t>
      </w:r>
    </w:p>
    <w:p w:rsidR="00643B4E" w:rsidRDefault="001F2241">
      <w:pPr>
        <w:ind w:left="4" w:right="47" w:firstLine="566"/>
      </w:pPr>
      <w:r>
        <w:t xml:space="preserve">Современному обществу нужны грамотные, компетентные, успешные люди. Успешность рассматривается как владение набором умений (компетентностей), позволяющих адаптироваться к сложным условиям жизни. Компетентность рассматривается как комплексная характеристика личности, отражающая результат освоения знаний, умений, навыков, отношений, проявляющаяся в готовности и способности принимать ответственные решения в деятельности. В контексте современных представлений о цели образования начальные ключевые компетентности являются актуальными для дошкольников и фиксируют степень их готовности к включению в новую – школьную – жизнь. Исследования и педагогический опыт показывают, что способность обнаруживать проблему, ставить задачу, планировать свои действия, оценивать свою умелость или неумелость и находить точное, а иногда и нетривиальное решение в детских видах деятельности вполне доступна детям дошкольного возраста. </w:t>
      </w:r>
    </w:p>
    <w:p w:rsidR="00643B4E" w:rsidRDefault="001F2241">
      <w:pPr>
        <w:ind w:left="4" w:right="47" w:firstLine="566"/>
      </w:pPr>
      <w:proofErr w:type="spellStart"/>
      <w:r>
        <w:t>Компетентностный</w:t>
      </w:r>
      <w:proofErr w:type="spellEnd"/>
      <w:r>
        <w:t xml:space="preserve"> подход обоснован в определении критериев и показателей оценки образовательного процесса и результата. Становление начальных компетентностей ребенка старшего дошкольного возраста происходит в условиях вариативной организации педагогического процесса, что обеспечивает детям возможность выбора и проявления </w:t>
      </w:r>
      <w:r>
        <w:lastRenderedPageBreak/>
        <w:t>самостоятельности в соответствии с интересами и склонностями. Дошкольник – это практик, познание им мира идет исключительно чувственно-практическим путем. Именно сочетание возможности выбора с потребностью все попробовать самому и предопределяет эффективность использования системно-</w:t>
      </w:r>
      <w:proofErr w:type="spellStart"/>
      <w:proofErr w:type="gramStart"/>
      <w:r>
        <w:t>деятельностного</w:t>
      </w:r>
      <w:proofErr w:type="spellEnd"/>
      <w:r>
        <w:t xml:space="preserve">  подхода</w:t>
      </w:r>
      <w:proofErr w:type="gramEnd"/>
      <w:r>
        <w:t xml:space="preserve"> в развитии дошкольника. </w:t>
      </w:r>
    </w:p>
    <w:p w:rsidR="00643B4E" w:rsidRDefault="001F2241">
      <w:pPr>
        <w:ind w:left="4" w:right="47" w:firstLine="566"/>
      </w:pPr>
      <w:r>
        <w:t xml:space="preserve">Решение поставленной проблемы возможно осуществить в различных условиях: школа, учреждения дополнительного образования, семья. Но налицо преимущество системы дошкольного образования. Это: </w:t>
      </w:r>
    </w:p>
    <w:p w:rsidR="00643B4E" w:rsidRDefault="001F2241">
      <w:pPr>
        <w:numPr>
          <w:ilvl w:val="0"/>
          <w:numId w:val="34"/>
        </w:numPr>
        <w:ind w:right="47" w:firstLine="566"/>
      </w:pPr>
      <w:r>
        <w:t xml:space="preserve">целостный характер педагогического процесса, его развивающий и воспитывающий характер; </w:t>
      </w:r>
    </w:p>
    <w:p w:rsidR="00643B4E" w:rsidRDefault="001F2241">
      <w:pPr>
        <w:numPr>
          <w:ilvl w:val="0"/>
          <w:numId w:val="34"/>
        </w:numPr>
        <w:ind w:right="47" w:firstLine="566"/>
      </w:pPr>
      <w:r>
        <w:t xml:space="preserve">наличие в учреждениях дошкольного образования эмоционально-комфортной для ребенка развивающей образовательной среды. В таком образовательном пространстве ведущие в дошкольном возрасте процессы социализации и индивидуализации гармонично дополняют друг друга. </w:t>
      </w:r>
    </w:p>
    <w:p w:rsidR="00643B4E" w:rsidRDefault="001F2241">
      <w:pPr>
        <w:ind w:left="4" w:right="47" w:firstLine="566"/>
      </w:pPr>
      <w:r>
        <w:t xml:space="preserve">Ведущим видом деятельности в дошкольных образовательных учреждениях является игра. </w:t>
      </w:r>
    </w:p>
    <w:p w:rsidR="00643B4E" w:rsidRDefault="001F2241">
      <w:pPr>
        <w:ind w:left="4" w:right="47" w:firstLine="566"/>
      </w:pPr>
      <w:r>
        <w:t xml:space="preserve">Первое требование к играм, проводимым с детьми дошкольного возраста, состоит в том, чтобы они развивали социально-коммуникативные навыки. С этой точки зрения наиболее полезны для ребенка игры, отвечающие следующим требованиям: </w:t>
      </w:r>
    </w:p>
    <w:p w:rsidR="00643B4E" w:rsidRDefault="001F2241">
      <w:pPr>
        <w:numPr>
          <w:ilvl w:val="0"/>
          <w:numId w:val="34"/>
        </w:numPr>
        <w:ind w:right="47" w:firstLine="566"/>
      </w:pPr>
      <w:r>
        <w:t xml:space="preserve">способность взаимодействовать со взрослыми и со сверстниками; </w:t>
      </w:r>
    </w:p>
    <w:p w:rsidR="00643B4E" w:rsidRDefault="001F2241">
      <w:pPr>
        <w:numPr>
          <w:ilvl w:val="0"/>
          <w:numId w:val="34"/>
        </w:numPr>
        <w:ind w:right="47" w:firstLine="566"/>
      </w:pPr>
      <w:r>
        <w:t xml:space="preserve">обеспечение возможности проявить свои способности; </w:t>
      </w:r>
    </w:p>
    <w:p w:rsidR="00643B4E" w:rsidRDefault="001F2241">
      <w:pPr>
        <w:numPr>
          <w:ilvl w:val="0"/>
          <w:numId w:val="34"/>
        </w:numPr>
        <w:ind w:right="47" w:firstLine="566"/>
      </w:pPr>
      <w:r>
        <w:t xml:space="preserve">вовлечение ребенка в соревнование с другими людьми; </w:t>
      </w:r>
    </w:p>
    <w:p w:rsidR="00643B4E" w:rsidRDefault="001F2241">
      <w:pPr>
        <w:numPr>
          <w:ilvl w:val="0"/>
          <w:numId w:val="34"/>
        </w:numPr>
        <w:ind w:right="47" w:firstLine="566"/>
      </w:pPr>
      <w:r>
        <w:t xml:space="preserve">предоставление самостоятельности в поиске знаний, формировании умений и навыков; </w:t>
      </w:r>
    </w:p>
    <w:p w:rsidR="00643B4E" w:rsidRDefault="001F2241">
      <w:pPr>
        <w:numPr>
          <w:ilvl w:val="0"/>
          <w:numId w:val="34"/>
        </w:numPr>
        <w:ind w:right="47" w:firstLine="566"/>
      </w:pPr>
      <w:r>
        <w:t xml:space="preserve">доступность для ребенка в игре источников новых знаний, умений; – получение заслуженных поощрений за успехи. </w:t>
      </w:r>
    </w:p>
    <w:p w:rsidR="00643B4E" w:rsidRDefault="001F2241">
      <w:pPr>
        <w:ind w:left="4" w:right="47" w:firstLine="566"/>
      </w:pPr>
      <w:r>
        <w:t xml:space="preserve">Поэтому актуальными являются развитие успешного ребенка в условиях игровой деятельности и оценка его успешности на основе формирования компетентностей. </w:t>
      </w:r>
    </w:p>
    <w:p w:rsidR="00643B4E" w:rsidRDefault="001F2241">
      <w:pPr>
        <w:spacing w:after="5" w:line="250" w:lineRule="auto"/>
        <w:ind w:left="355" w:right="401"/>
        <w:jc w:val="center"/>
      </w:pPr>
      <w:r>
        <w:rPr>
          <w:b/>
        </w:rPr>
        <w:t xml:space="preserve">Основанием для разработки Программы развития ДОО явились: </w:t>
      </w:r>
    </w:p>
    <w:p w:rsidR="00643B4E" w:rsidRDefault="001F2241">
      <w:pPr>
        <w:ind w:left="576" w:right="47"/>
      </w:pPr>
      <w:r>
        <w:t xml:space="preserve">Выявленные проблемы: </w:t>
      </w:r>
    </w:p>
    <w:p w:rsidR="00643B4E" w:rsidRDefault="001F2241">
      <w:pPr>
        <w:numPr>
          <w:ilvl w:val="0"/>
          <w:numId w:val="34"/>
        </w:numPr>
        <w:spacing w:after="5" w:line="247" w:lineRule="auto"/>
        <w:ind w:right="47" w:firstLine="566"/>
      </w:pPr>
      <w:r>
        <w:t xml:space="preserve">недостаточное использование игровых развивающих технологий </w:t>
      </w:r>
      <w:proofErr w:type="spellStart"/>
      <w:r>
        <w:t>социальнокоммуникативной</w:t>
      </w:r>
      <w:proofErr w:type="spellEnd"/>
      <w:r>
        <w:t xml:space="preserve"> направленности в работе с дошкольниками, преобладание традиционных форм и методов организации образовательного процесса; </w:t>
      </w:r>
    </w:p>
    <w:p w:rsidR="00643B4E" w:rsidRDefault="001F2241">
      <w:pPr>
        <w:ind w:left="576" w:right="47"/>
      </w:pPr>
      <w:r>
        <w:t xml:space="preserve">- идет вытеснение игры как основного вида деятельности дошкольника; </w:t>
      </w:r>
    </w:p>
    <w:p w:rsidR="00643B4E" w:rsidRDefault="001F2241">
      <w:pPr>
        <w:numPr>
          <w:ilvl w:val="0"/>
          <w:numId w:val="35"/>
        </w:numPr>
        <w:ind w:right="47" w:firstLine="566"/>
      </w:pPr>
      <w:r>
        <w:t>неготовность педагогов организовать образовательный процесс с использованием системно-</w:t>
      </w:r>
      <w:proofErr w:type="spellStart"/>
      <w:r>
        <w:t>деятельностного</w:t>
      </w:r>
      <w:proofErr w:type="spellEnd"/>
      <w:r>
        <w:t xml:space="preserve"> подхода; </w:t>
      </w:r>
    </w:p>
    <w:p w:rsidR="00643B4E" w:rsidRDefault="001F2241">
      <w:pPr>
        <w:numPr>
          <w:ilvl w:val="0"/>
          <w:numId w:val="35"/>
        </w:numPr>
        <w:ind w:right="47" w:firstLine="566"/>
      </w:pPr>
      <w:r>
        <w:t xml:space="preserve">преобладание репродуктивных форм организации образовательного процесса, не способствующих раскрытию индивидуальности и творческого потенциала воспитанника; </w:t>
      </w:r>
    </w:p>
    <w:p w:rsidR="00643B4E" w:rsidRDefault="001F2241">
      <w:pPr>
        <w:numPr>
          <w:ilvl w:val="0"/>
          <w:numId w:val="35"/>
        </w:numPr>
        <w:ind w:right="47" w:firstLine="566"/>
      </w:pPr>
      <w:r>
        <w:t xml:space="preserve">снижение уровня мотивационной готовности детей к школе, недостаточное умение самоорганизации детской деятельности; </w:t>
      </w:r>
    </w:p>
    <w:p w:rsidR="00643B4E" w:rsidRDefault="001F2241">
      <w:pPr>
        <w:numPr>
          <w:ilvl w:val="0"/>
          <w:numId w:val="35"/>
        </w:numPr>
        <w:ind w:right="47" w:firstLine="566"/>
      </w:pPr>
      <w:proofErr w:type="spellStart"/>
      <w:r>
        <w:t>несовершенность</w:t>
      </w:r>
      <w:proofErr w:type="spellEnd"/>
      <w:r>
        <w:t xml:space="preserve"> оценки качества образования дошкольников на основе </w:t>
      </w:r>
      <w:proofErr w:type="gramStart"/>
      <w:r>
        <w:t xml:space="preserve">реализации  </w:t>
      </w:r>
      <w:proofErr w:type="spellStart"/>
      <w:r>
        <w:t>компетентностного</w:t>
      </w:r>
      <w:proofErr w:type="spellEnd"/>
      <w:proofErr w:type="gramEnd"/>
      <w:r>
        <w:t xml:space="preserve"> подхода; </w:t>
      </w:r>
    </w:p>
    <w:p w:rsidR="00643B4E" w:rsidRDefault="001F2241">
      <w:pPr>
        <w:numPr>
          <w:ilvl w:val="0"/>
          <w:numId w:val="35"/>
        </w:numPr>
        <w:ind w:right="47" w:firstLine="566"/>
      </w:pPr>
      <w:r>
        <w:t xml:space="preserve">несогласованность требований педагогов и родителей к воспитанию и развитию детей, </w:t>
      </w:r>
    </w:p>
    <w:p w:rsidR="00643B4E" w:rsidRDefault="001F2241">
      <w:pPr>
        <w:numPr>
          <w:ilvl w:val="0"/>
          <w:numId w:val="36"/>
        </w:numPr>
        <w:ind w:right="47" w:firstLine="566"/>
      </w:pPr>
      <w:r>
        <w:t xml:space="preserve">недостаточная грамотность родителей в вопросах последовательного развития и </w:t>
      </w:r>
      <w:proofErr w:type="gramStart"/>
      <w:r>
        <w:t>воспитания  детей</w:t>
      </w:r>
      <w:proofErr w:type="gramEnd"/>
      <w:r>
        <w:t xml:space="preserve">. </w:t>
      </w:r>
    </w:p>
    <w:p w:rsidR="00643B4E" w:rsidRDefault="001F2241">
      <w:pPr>
        <w:spacing w:after="0" w:line="259" w:lineRule="auto"/>
        <w:ind w:left="566" w:right="0" w:firstLine="0"/>
        <w:jc w:val="left"/>
      </w:pPr>
      <w:r>
        <w:rPr>
          <w:b/>
          <w:u w:val="single" w:color="000000"/>
        </w:rPr>
        <w:t>Нормативная база:</w:t>
      </w:r>
      <w:r>
        <w:rPr>
          <w:b/>
        </w:rPr>
        <w:t xml:space="preserve"> </w:t>
      </w:r>
    </w:p>
    <w:p w:rsidR="00643B4E" w:rsidRDefault="001F2241">
      <w:pPr>
        <w:ind w:left="576" w:right="1275"/>
      </w:pPr>
      <w:r>
        <w:t xml:space="preserve">Нормативно-правовая база разработки программы Международно-правовые акты: </w:t>
      </w:r>
    </w:p>
    <w:p w:rsidR="00643B4E" w:rsidRDefault="001F2241">
      <w:pPr>
        <w:numPr>
          <w:ilvl w:val="0"/>
          <w:numId w:val="36"/>
        </w:numPr>
        <w:ind w:right="47" w:firstLine="566"/>
      </w:pPr>
      <w:r>
        <w:t xml:space="preserve">Конвенция о защите прав человека и основных свобод от 04.11.1950 (с изм. и доп.); </w:t>
      </w:r>
    </w:p>
    <w:p w:rsidR="00643B4E" w:rsidRDefault="001F2241">
      <w:pPr>
        <w:numPr>
          <w:ilvl w:val="0"/>
          <w:numId w:val="36"/>
        </w:numPr>
        <w:ind w:right="47" w:firstLine="566"/>
      </w:pPr>
      <w:r>
        <w:lastRenderedPageBreak/>
        <w:t xml:space="preserve">Конвенция о правах ребенка (одобрена Генеральной Ассамблеей ООН 20.11.89, вступила в силу для СССР 15.09.1990); </w:t>
      </w:r>
    </w:p>
    <w:p w:rsidR="00643B4E" w:rsidRDefault="001F2241">
      <w:pPr>
        <w:numPr>
          <w:ilvl w:val="0"/>
          <w:numId w:val="36"/>
        </w:numPr>
        <w:ind w:right="47" w:firstLine="566"/>
      </w:pPr>
      <w:r>
        <w:t xml:space="preserve">Декларацией прав ребёнка (провозглашена резолюцией 1386 (XIV) Генеральной Ассамблеи ООН от 20.11.1959). </w:t>
      </w:r>
    </w:p>
    <w:p w:rsidR="00643B4E" w:rsidRDefault="001F2241">
      <w:pPr>
        <w:ind w:left="576" w:right="47"/>
      </w:pPr>
      <w:r>
        <w:t xml:space="preserve">Законы РФ: </w:t>
      </w:r>
    </w:p>
    <w:p w:rsidR="00643B4E" w:rsidRDefault="001F2241">
      <w:pPr>
        <w:numPr>
          <w:ilvl w:val="0"/>
          <w:numId w:val="36"/>
        </w:numPr>
        <w:ind w:right="47" w:firstLine="566"/>
      </w:pPr>
      <w:r>
        <w:t xml:space="preserve">Конституция РФ от 12.12.1993 (с изм. и доп.); </w:t>
      </w:r>
    </w:p>
    <w:p w:rsidR="00643B4E" w:rsidRDefault="001F2241">
      <w:pPr>
        <w:numPr>
          <w:ilvl w:val="0"/>
          <w:numId w:val="36"/>
        </w:numPr>
        <w:ind w:right="47" w:firstLine="566"/>
      </w:pPr>
      <w:r>
        <w:t xml:space="preserve">Семейный кодекс РФ от 08.12.1995 №223 ФЗ (с изм. и доп.); </w:t>
      </w:r>
    </w:p>
    <w:p w:rsidR="00643B4E" w:rsidRDefault="001F2241">
      <w:pPr>
        <w:numPr>
          <w:ilvl w:val="0"/>
          <w:numId w:val="36"/>
        </w:numPr>
        <w:ind w:right="47" w:firstLine="566"/>
      </w:pPr>
      <w:r>
        <w:t xml:space="preserve">Федеральный закон РФ «Об основных гарантиях прав ребенка в Российской Федерации» от 24.07.1998 № 124-ФЗ (с изм. и доп.); </w:t>
      </w:r>
    </w:p>
    <w:p w:rsidR="00643B4E" w:rsidRDefault="001F2241">
      <w:pPr>
        <w:numPr>
          <w:ilvl w:val="0"/>
          <w:numId w:val="36"/>
        </w:numPr>
        <w:ind w:right="47" w:firstLine="566"/>
      </w:pPr>
      <w:r>
        <w:t xml:space="preserve">Федеральный закон от 29 декабря 2012 г. N 273-ФЗ "Об образовании в Российской Федерации". </w:t>
      </w:r>
    </w:p>
    <w:p w:rsidR="00643B4E" w:rsidRDefault="001F2241">
      <w:pPr>
        <w:spacing w:after="15"/>
        <w:ind w:left="561" w:right="37"/>
      </w:pPr>
      <w:r>
        <w:rPr>
          <w:b/>
        </w:rPr>
        <w:t xml:space="preserve">Документы Федеральных служб: </w:t>
      </w:r>
    </w:p>
    <w:p w:rsidR="00643B4E" w:rsidRDefault="001F2241">
      <w:pPr>
        <w:numPr>
          <w:ilvl w:val="0"/>
          <w:numId w:val="36"/>
        </w:numPr>
        <w:ind w:right="47" w:firstLine="566"/>
      </w:pPr>
      <w: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 – </w:t>
      </w:r>
      <w:proofErr w:type="spellStart"/>
      <w:r>
        <w:t>Санитарноэпидемиологические</w:t>
      </w:r>
      <w:proofErr w:type="spellEnd"/>
      <w:r>
        <w:t xml:space="preserve"> правила и нормативы СанПиН 2.4.1.3049-13 (Утвержденные постановлением Главного государственного санитарного врача Российской Федерации от 15 мая 2013 г. N 26). </w:t>
      </w:r>
    </w:p>
    <w:p w:rsidR="00643B4E" w:rsidRDefault="001F2241">
      <w:pPr>
        <w:ind w:left="576" w:right="47"/>
      </w:pPr>
      <w:r>
        <w:t xml:space="preserve">Нормативно-правовые документы </w:t>
      </w:r>
      <w:proofErr w:type="spellStart"/>
      <w:r>
        <w:t>Минпросвещения</w:t>
      </w:r>
      <w:proofErr w:type="spellEnd"/>
      <w:r>
        <w:t xml:space="preserve"> РФ: </w:t>
      </w:r>
    </w:p>
    <w:p w:rsidR="00643B4E" w:rsidRDefault="001F2241">
      <w:pPr>
        <w:numPr>
          <w:ilvl w:val="0"/>
          <w:numId w:val="36"/>
        </w:numPr>
        <w:ind w:right="47" w:firstLine="566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РФ от 17.10.2013 № 1155 "Об утверждении федерального государственного образовательного стандарта дошкольного образования" </w:t>
      </w:r>
    </w:p>
    <w:p w:rsidR="00643B4E" w:rsidRDefault="001F2241">
      <w:pPr>
        <w:numPr>
          <w:ilvl w:val="0"/>
          <w:numId w:val="36"/>
        </w:numPr>
        <w:ind w:right="47" w:firstLine="566"/>
      </w:pPr>
      <w:r>
        <w:t xml:space="preserve">Федеральная образовательная программа дошкольного образования (ФОП ДО) утвержденная Приказом </w:t>
      </w:r>
      <w:proofErr w:type="spellStart"/>
      <w:r>
        <w:t>Минпросвещения</w:t>
      </w:r>
      <w:proofErr w:type="spellEnd"/>
      <w:r>
        <w:t xml:space="preserve"> РФ от 25.11.2022 №1028 </w:t>
      </w:r>
    </w:p>
    <w:p w:rsidR="00643B4E" w:rsidRDefault="001F2241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643B4E" w:rsidRDefault="001F2241">
      <w:pPr>
        <w:spacing w:after="5" w:line="250" w:lineRule="auto"/>
        <w:ind w:left="355" w:right="-162"/>
        <w:jc w:val="center"/>
      </w:pPr>
      <w:r>
        <w:rPr>
          <w:b/>
        </w:rPr>
        <w:t xml:space="preserve">Миссия, цель, задачи и функции развития ДОО </w:t>
      </w:r>
    </w:p>
    <w:p w:rsidR="00643B4E" w:rsidRDefault="001F2241">
      <w:pPr>
        <w:ind w:left="4" w:right="47" w:firstLine="566"/>
      </w:pPr>
      <w:r>
        <w:t xml:space="preserve">Миссия ДОО заключается в расширении возможностей, а значит, </w:t>
      </w:r>
      <w:proofErr w:type="gramStart"/>
      <w:r>
        <w:t>привлекательности  ДОО</w:t>
      </w:r>
      <w:proofErr w:type="gramEnd"/>
      <w:r>
        <w:t xml:space="preserve">. Данная миссия дифференцируется по отношению к различным субъектам: </w:t>
      </w:r>
    </w:p>
    <w:p w:rsidR="00643B4E" w:rsidRDefault="001F2241">
      <w:pPr>
        <w:numPr>
          <w:ilvl w:val="0"/>
          <w:numId w:val="37"/>
        </w:numPr>
        <w:ind w:right="47" w:firstLine="566"/>
      </w:pPr>
      <w:r>
        <w:t xml:space="preserve">по отношению к детям и их родителям ДОО обязуется обеспечить развитие индивидуальных способностей ребенка для его успешности в дальнейшем обучении и жизни в современном обществе; </w:t>
      </w:r>
    </w:p>
    <w:p w:rsidR="00643B4E" w:rsidRDefault="001F2241">
      <w:pPr>
        <w:numPr>
          <w:ilvl w:val="0"/>
          <w:numId w:val="37"/>
        </w:numPr>
        <w:ind w:right="47" w:firstLine="566"/>
      </w:pPr>
      <w:r>
        <w:t xml:space="preserve">по отношению к педагогическому коллективу ДОО создает условия для профессиональной самореализации педагога, социальной защиты и повышения квалификации; </w:t>
      </w:r>
    </w:p>
    <w:p w:rsidR="00643B4E" w:rsidRDefault="001F2241">
      <w:pPr>
        <w:numPr>
          <w:ilvl w:val="0"/>
          <w:numId w:val="37"/>
        </w:numPr>
        <w:ind w:right="47" w:firstLine="566"/>
      </w:pPr>
      <w:r>
        <w:t xml:space="preserve">по отношению к системе образования заключается в расширении доступности инноваций дошкольного образования посредством проведения на базе ДОО обучающих семинаров, публикации методических рекомендаций; </w:t>
      </w:r>
    </w:p>
    <w:p w:rsidR="00643B4E" w:rsidRDefault="001F2241">
      <w:pPr>
        <w:numPr>
          <w:ilvl w:val="0"/>
          <w:numId w:val="37"/>
        </w:numPr>
        <w:ind w:right="47" w:firstLine="566"/>
      </w:pPr>
      <w:r>
        <w:t xml:space="preserve">по отношению к обществу миссия состоит в привлечении как можно большего числа различных субъектов к развитию и реализации дошкольного образования, расширению ресурсной (кадровой, материальной, информационной, экспериментальной и др.) базы ДОО. </w:t>
      </w:r>
    </w:p>
    <w:p w:rsidR="00643B4E" w:rsidRDefault="001F2241">
      <w:pPr>
        <w:ind w:left="4" w:right="47" w:firstLine="566"/>
      </w:pPr>
      <w:r>
        <w:t xml:space="preserve">Обеспечение защиты жизненно важных интересов каждого ребенка, создание </w:t>
      </w:r>
      <w:proofErr w:type="gramStart"/>
      <w:r>
        <w:t>условий  для</w:t>
      </w:r>
      <w:proofErr w:type="gramEnd"/>
      <w:r>
        <w:t xml:space="preserve"> удовлетворения базовых потребностей, обеспечивающих формирование и развитие ребенка-дошкольника в рамках развивающего образовательного пространства, является смыслом деятельности дошкольного образовательного учреждения. </w:t>
      </w:r>
    </w:p>
    <w:p w:rsidR="00643B4E" w:rsidRDefault="001F2241">
      <w:pPr>
        <w:ind w:left="4" w:right="47" w:firstLine="566"/>
      </w:pPr>
      <w:r>
        <w:t xml:space="preserve">Осознавая значимость развития ребенка и его успешности в дальнейшей учебе и жизни в обществе, педагогический коллектив детского сада сформулировал стратегическую цель - создание интегрированной модели развивающего образовательного пространства, обеспечивающего условия для успешного развития дошкольника при целенаправленном использовании развивающих технологий, в первую очередь игровых с учетом ведущего вида деятельности детей дошкольного возраста. </w:t>
      </w:r>
    </w:p>
    <w:p w:rsidR="00643B4E" w:rsidRDefault="001F2241">
      <w:pPr>
        <w:ind w:left="4" w:right="47" w:firstLine="566"/>
      </w:pPr>
      <w:r>
        <w:t xml:space="preserve">В рамках сформулированной цели выделены задачи, определяющие содержание деятельности педагогического коллектива ДОО: </w:t>
      </w:r>
    </w:p>
    <w:p w:rsidR="00643B4E" w:rsidRDefault="001F2241">
      <w:pPr>
        <w:numPr>
          <w:ilvl w:val="0"/>
          <w:numId w:val="38"/>
        </w:numPr>
        <w:ind w:right="47" w:hanging="245"/>
      </w:pPr>
      <w:r>
        <w:lastRenderedPageBreak/>
        <w:t xml:space="preserve">Совершенствование содержания и технологий воспитания и обучения. </w:t>
      </w:r>
    </w:p>
    <w:p w:rsidR="00643B4E" w:rsidRDefault="001F2241">
      <w:pPr>
        <w:numPr>
          <w:ilvl w:val="0"/>
          <w:numId w:val="38"/>
        </w:numPr>
        <w:ind w:right="47" w:hanging="245"/>
      </w:pPr>
      <w:r>
        <w:t xml:space="preserve">Работа по сохранению и укреплению здоровья воспитанника и сотрудника ДОО. </w:t>
      </w:r>
    </w:p>
    <w:p w:rsidR="00643B4E" w:rsidRDefault="001F2241">
      <w:pPr>
        <w:numPr>
          <w:ilvl w:val="0"/>
          <w:numId w:val="38"/>
        </w:numPr>
        <w:ind w:right="47" w:hanging="245"/>
      </w:pPr>
      <w:r>
        <w:t xml:space="preserve">Повышение профессионализма педагогов как носителя образования. </w:t>
      </w:r>
    </w:p>
    <w:p w:rsidR="00643B4E" w:rsidRDefault="001F2241">
      <w:pPr>
        <w:numPr>
          <w:ilvl w:val="0"/>
          <w:numId w:val="38"/>
        </w:numPr>
        <w:ind w:right="47" w:hanging="245"/>
      </w:pPr>
      <w:r>
        <w:t xml:space="preserve">Повышение эффективности работы с родителями. </w:t>
      </w:r>
    </w:p>
    <w:p w:rsidR="00643B4E" w:rsidRDefault="001F2241">
      <w:pPr>
        <w:ind w:left="576" w:right="47"/>
      </w:pPr>
      <w:r>
        <w:t xml:space="preserve">5.. Повышение качества дошкольного образования. </w:t>
      </w:r>
    </w:p>
    <w:p w:rsidR="00643B4E" w:rsidRDefault="001F2241">
      <w:pPr>
        <w:numPr>
          <w:ilvl w:val="0"/>
          <w:numId w:val="39"/>
        </w:numPr>
        <w:ind w:right="47" w:firstLine="566"/>
      </w:pPr>
      <w:r>
        <w:t xml:space="preserve">Совершенствование системы контроля качества образования (успешности) дошкольников. </w:t>
      </w:r>
    </w:p>
    <w:p w:rsidR="00643B4E" w:rsidRDefault="001F2241">
      <w:pPr>
        <w:numPr>
          <w:ilvl w:val="0"/>
          <w:numId w:val="39"/>
        </w:numPr>
        <w:ind w:right="47" w:firstLine="566"/>
      </w:pPr>
      <w:r>
        <w:t xml:space="preserve">Совершенствование работы с социумом. </w:t>
      </w:r>
    </w:p>
    <w:p w:rsidR="00643B4E" w:rsidRDefault="001F2241">
      <w:pPr>
        <w:ind w:left="576" w:right="47"/>
      </w:pPr>
      <w:r>
        <w:t xml:space="preserve">При этом ДОО выполняет следующие функции: </w:t>
      </w:r>
    </w:p>
    <w:p w:rsidR="00643B4E" w:rsidRDefault="001F2241">
      <w:pPr>
        <w:ind w:left="4" w:right="47" w:firstLine="566"/>
      </w:pPr>
      <w:r>
        <w:t xml:space="preserve">Базовой функцией деятельности является обеспечение качества результатов образовательного процесса. </w:t>
      </w:r>
    </w:p>
    <w:p w:rsidR="00643B4E" w:rsidRDefault="001F2241">
      <w:pPr>
        <w:ind w:left="4" w:right="47" w:firstLine="566"/>
      </w:pPr>
      <w:r>
        <w:t xml:space="preserve">Вспомогательными функциями являются действия, обеспечивающие качество образовательного процесса. К ним относятся: </w:t>
      </w:r>
    </w:p>
    <w:p w:rsidR="00643B4E" w:rsidRDefault="001F2241">
      <w:pPr>
        <w:numPr>
          <w:ilvl w:val="0"/>
          <w:numId w:val="40"/>
        </w:numPr>
        <w:ind w:right="47" w:firstLine="566"/>
      </w:pPr>
      <w:r>
        <w:t xml:space="preserve">воспитательная, обеспечивающая взаимодействие ребенка с окружающим социумом; </w:t>
      </w:r>
    </w:p>
    <w:p w:rsidR="00643B4E" w:rsidRDefault="001F2241">
      <w:pPr>
        <w:numPr>
          <w:ilvl w:val="0"/>
          <w:numId w:val="40"/>
        </w:numPr>
        <w:ind w:right="47" w:firstLine="566"/>
      </w:pPr>
      <w:r>
        <w:t xml:space="preserve">методическая, обеспечивающая повышение квалификации педагогов дошкольного образовательного учреждения; </w:t>
      </w:r>
    </w:p>
    <w:p w:rsidR="00643B4E" w:rsidRDefault="001F2241">
      <w:pPr>
        <w:numPr>
          <w:ilvl w:val="0"/>
          <w:numId w:val="40"/>
        </w:numPr>
        <w:ind w:right="47" w:firstLine="566"/>
      </w:pPr>
      <w:r>
        <w:t xml:space="preserve">поисково-исследовательская, обеспечивающая инновационный характер развития ДОУ; </w:t>
      </w:r>
    </w:p>
    <w:p w:rsidR="00643B4E" w:rsidRDefault="001F2241">
      <w:pPr>
        <w:numPr>
          <w:ilvl w:val="0"/>
          <w:numId w:val="40"/>
        </w:numPr>
        <w:ind w:right="47" w:firstLine="566"/>
      </w:pPr>
      <w:proofErr w:type="spellStart"/>
      <w:r>
        <w:t>диагностико</w:t>
      </w:r>
      <w:proofErr w:type="spellEnd"/>
      <w:r>
        <w:t xml:space="preserve">-коррекционная, позволяющая выявлять на начальном этапе проблемы воспитанников и решать их в рамках специальной работы; </w:t>
      </w:r>
    </w:p>
    <w:p w:rsidR="00643B4E" w:rsidRDefault="001F2241">
      <w:pPr>
        <w:numPr>
          <w:ilvl w:val="0"/>
          <w:numId w:val="40"/>
        </w:numPr>
        <w:spacing w:after="0" w:line="259" w:lineRule="auto"/>
        <w:ind w:right="47" w:firstLine="566"/>
      </w:pPr>
      <w:r>
        <w:t xml:space="preserve">социальная, обеспечивающая социальный характер образовательного процесса; </w:t>
      </w:r>
    </w:p>
    <w:p w:rsidR="00643B4E" w:rsidRDefault="001F2241">
      <w:pPr>
        <w:numPr>
          <w:ilvl w:val="0"/>
          <w:numId w:val="40"/>
        </w:numPr>
        <w:ind w:right="47" w:firstLine="566"/>
      </w:pPr>
      <w:r>
        <w:t xml:space="preserve">управленческая, гарантирующая достижение поставленных в образовательном процессе целей. </w:t>
      </w:r>
    </w:p>
    <w:p w:rsidR="00643B4E" w:rsidRDefault="00643B4E">
      <w:pPr>
        <w:spacing w:after="0" w:line="259" w:lineRule="auto"/>
        <w:ind w:left="566" w:right="0" w:firstLine="0"/>
        <w:jc w:val="left"/>
      </w:pPr>
    </w:p>
    <w:p w:rsidR="00643B4E" w:rsidRDefault="001F2241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643B4E" w:rsidRDefault="001F2241">
      <w:pPr>
        <w:spacing w:after="5" w:line="250" w:lineRule="auto"/>
        <w:ind w:left="355" w:right="403"/>
        <w:jc w:val="center"/>
      </w:pPr>
      <w:r>
        <w:rPr>
          <w:b/>
        </w:rPr>
        <w:t xml:space="preserve">Приоритетные направления Программы развития ДОО </w:t>
      </w:r>
    </w:p>
    <w:p w:rsidR="00643B4E" w:rsidRDefault="001F2241">
      <w:pPr>
        <w:ind w:left="4" w:right="47" w:firstLine="566"/>
      </w:pPr>
      <w:r>
        <w:t xml:space="preserve">Приоритетные направления выделены из актуальных проблем, которые необходимо разрешить в процессе достижения цели и решения задач в дальнейшей деятельности: </w:t>
      </w:r>
    </w:p>
    <w:p w:rsidR="00643B4E" w:rsidRDefault="001F2241">
      <w:pPr>
        <w:numPr>
          <w:ilvl w:val="0"/>
          <w:numId w:val="44"/>
        </w:numPr>
        <w:ind w:right="47" w:firstLine="566"/>
      </w:pPr>
      <w:r>
        <w:t xml:space="preserve">Совершенствование содержания и технологий воспитания и обучения. (Приоритетное направление: создание условий для формирования предпосылок учебной </w:t>
      </w:r>
      <w:proofErr w:type="gramStart"/>
      <w:r>
        <w:t>деятельности  -</w:t>
      </w:r>
      <w:proofErr w:type="gramEnd"/>
      <w:r>
        <w:t xml:space="preserve"> ст.64 ФЗ «Об образовании в РФ») </w:t>
      </w:r>
    </w:p>
    <w:p w:rsidR="00643B4E" w:rsidRDefault="001F2241">
      <w:pPr>
        <w:numPr>
          <w:ilvl w:val="0"/>
          <w:numId w:val="44"/>
        </w:numPr>
        <w:ind w:right="47" w:firstLine="566"/>
      </w:pPr>
      <w:r>
        <w:t xml:space="preserve">Работа по сохранению и укреплению здоровья ребенка (приоритетное направление: Укрепление здоровья детей и предупреждение роста заболеваемости, обеспечение детям условий для формирования основ здорового образа жизни, внедрение новых </w:t>
      </w:r>
      <w:proofErr w:type="spellStart"/>
      <w:r>
        <w:t>здоровьесберегающих</w:t>
      </w:r>
      <w:proofErr w:type="spellEnd"/>
      <w:r>
        <w:t xml:space="preserve"> технологий). </w:t>
      </w:r>
    </w:p>
    <w:p w:rsidR="00643B4E" w:rsidRDefault="001F2241">
      <w:pPr>
        <w:numPr>
          <w:ilvl w:val="0"/>
          <w:numId w:val="44"/>
        </w:numPr>
        <w:ind w:right="47" w:firstLine="566"/>
      </w:pPr>
      <w:r>
        <w:t>Повышение профессионализма педагогов как носителя образования. (</w:t>
      </w:r>
      <w:proofErr w:type="gramStart"/>
      <w:r>
        <w:t>Приоритетное  направление</w:t>
      </w:r>
      <w:proofErr w:type="gramEnd"/>
      <w:r>
        <w:t xml:space="preserve">: повышение у педагогов уровня понимания требований современного дошкольного образования; использование гибкой тактики руководства детской деятельностью.) </w:t>
      </w:r>
    </w:p>
    <w:p w:rsidR="00643B4E" w:rsidRDefault="001F2241">
      <w:pPr>
        <w:numPr>
          <w:ilvl w:val="0"/>
          <w:numId w:val="44"/>
        </w:numPr>
        <w:ind w:right="47" w:firstLine="566"/>
      </w:pPr>
      <w:r>
        <w:t xml:space="preserve">Совершенствование работы с родителями. (Приоритетное направление: </w:t>
      </w:r>
      <w:proofErr w:type="gramStart"/>
      <w:r>
        <w:t>организация  системной</w:t>
      </w:r>
      <w:proofErr w:type="gramEnd"/>
      <w:r>
        <w:t xml:space="preserve"> работы с родителями и педагогами по вопросам успешного личностного развития ребенка.) </w:t>
      </w:r>
    </w:p>
    <w:p w:rsidR="00643B4E" w:rsidRDefault="001F2241">
      <w:pPr>
        <w:numPr>
          <w:ilvl w:val="0"/>
          <w:numId w:val="44"/>
        </w:numPr>
        <w:ind w:right="47" w:firstLine="566"/>
      </w:pPr>
      <w:r>
        <w:t xml:space="preserve">Повышение качества дошкольного образования. (Приоритетное направление: </w:t>
      </w:r>
    </w:p>
    <w:p w:rsidR="00643B4E" w:rsidRDefault="001F2241">
      <w:pPr>
        <w:ind w:left="14" w:right="47"/>
      </w:pPr>
      <w:r>
        <w:t>реализация системно-</w:t>
      </w:r>
      <w:proofErr w:type="spellStart"/>
      <w:r>
        <w:t>деятельностного</w:t>
      </w:r>
      <w:proofErr w:type="spellEnd"/>
      <w:r>
        <w:t xml:space="preserve"> и </w:t>
      </w:r>
      <w:proofErr w:type="spellStart"/>
      <w:r>
        <w:t>компетентностного</w:t>
      </w:r>
      <w:proofErr w:type="spellEnd"/>
      <w:r>
        <w:t xml:space="preserve"> подхода к организации образовательного пространства.) </w:t>
      </w:r>
    </w:p>
    <w:p w:rsidR="00643B4E" w:rsidRDefault="001F2241">
      <w:pPr>
        <w:numPr>
          <w:ilvl w:val="0"/>
          <w:numId w:val="44"/>
        </w:numPr>
        <w:spacing w:after="5" w:line="247" w:lineRule="auto"/>
        <w:ind w:right="47" w:firstLine="566"/>
      </w:pPr>
      <w:r>
        <w:t xml:space="preserve">Совершенствование </w:t>
      </w:r>
      <w:r>
        <w:tab/>
        <w:t xml:space="preserve">системы </w:t>
      </w:r>
      <w:r>
        <w:tab/>
        <w:t xml:space="preserve">контроля </w:t>
      </w:r>
      <w:r>
        <w:tab/>
        <w:t xml:space="preserve">качества </w:t>
      </w:r>
      <w:r>
        <w:tab/>
        <w:t xml:space="preserve">образования </w:t>
      </w:r>
      <w:r>
        <w:tab/>
        <w:t xml:space="preserve">(успешности) дошкольников. (Приоритетное направление: создание системы оценки качества образования дошкольников на основе </w:t>
      </w:r>
      <w:proofErr w:type="spellStart"/>
      <w:r>
        <w:t>компетентностного</w:t>
      </w:r>
      <w:proofErr w:type="spellEnd"/>
      <w:r>
        <w:t xml:space="preserve"> подхода.) </w:t>
      </w:r>
    </w:p>
    <w:p w:rsidR="00643B4E" w:rsidRDefault="001F2241">
      <w:pPr>
        <w:numPr>
          <w:ilvl w:val="0"/>
          <w:numId w:val="44"/>
        </w:numPr>
        <w:ind w:right="47" w:firstLine="566"/>
      </w:pPr>
      <w:r>
        <w:t xml:space="preserve">Совершенствование работы с социумом. </w:t>
      </w:r>
    </w:p>
    <w:p w:rsidR="00643B4E" w:rsidRDefault="001F2241">
      <w:pPr>
        <w:spacing w:after="5" w:line="250" w:lineRule="auto"/>
        <w:ind w:left="355" w:right="404"/>
        <w:jc w:val="center"/>
      </w:pPr>
      <w:r>
        <w:rPr>
          <w:b/>
        </w:rPr>
        <w:lastRenderedPageBreak/>
        <w:t>Раздел 6</w:t>
      </w:r>
      <w:r w:rsidR="003B5926">
        <w:rPr>
          <w:b/>
        </w:rPr>
        <w:t>.</w:t>
      </w:r>
      <w:r>
        <w:rPr>
          <w:b/>
        </w:rPr>
        <w:t xml:space="preserve">  </w:t>
      </w:r>
      <w:proofErr w:type="gramStart"/>
      <w:r>
        <w:rPr>
          <w:b/>
        </w:rPr>
        <w:t>УСЛОВИЯ  РЕАЛИЗАЦИИ</w:t>
      </w:r>
      <w:proofErr w:type="gramEnd"/>
      <w:r>
        <w:rPr>
          <w:b/>
        </w:rPr>
        <w:t xml:space="preserve">  ПРОГРАММЫ РАЗВИТИЯ ДОО </w:t>
      </w:r>
    </w:p>
    <w:p w:rsidR="00643B4E" w:rsidRDefault="001F2241">
      <w:pPr>
        <w:spacing w:after="15"/>
        <w:ind w:left="10" w:right="37"/>
      </w:pPr>
      <w:r>
        <w:rPr>
          <w:b/>
        </w:rPr>
        <w:t>Модель управления процессами реализации Программы развития ДОО</w:t>
      </w:r>
      <w:r>
        <w:t xml:space="preserve"> </w:t>
      </w:r>
    </w:p>
    <w:p w:rsidR="00643B4E" w:rsidRDefault="001F2241">
      <w:pPr>
        <w:ind w:left="576" w:right="47"/>
      </w:pPr>
      <w:r>
        <w:t xml:space="preserve">Управленческий </w:t>
      </w:r>
      <w:proofErr w:type="gramStart"/>
      <w:r>
        <w:t>механизм  реализации</w:t>
      </w:r>
      <w:proofErr w:type="gramEnd"/>
      <w:r>
        <w:t xml:space="preserve"> Программы развития ДОО </w:t>
      </w:r>
    </w:p>
    <w:p w:rsidR="00643B4E" w:rsidRDefault="001F2241">
      <w:pPr>
        <w:ind w:left="4" w:right="47" w:firstLine="566"/>
      </w:pPr>
      <w:r>
        <w:t xml:space="preserve">Система </w:t>
      </w:r>
      <w:r>
        <w:tab/>
        <w:t xml:space="preserve">управления </w:t>
      </w:r>
      <w:r>
        <w:tab/>
        <w:t xml:space="preserve">Программой </w:t>
      </w:r>
      <w:r>
        <w:tab/>
        <w:t xml:space="preserve">развития </w:t>
      </w:r>
      <w:r>
        <w:tab/>
        <w:t xml:space="preserve">ДОО </w:t>
      </w:r>
      <w:r>
        <w:tab/>
        <w:t xml:space="preserve">предполагает </w:t>
      </w:r>
      <w:r>
        <w:tab/>
        <w:t xml:space="preserve">формирование механизмов для поддержания процесса саморазвития дошкольного учреждения. </w:t>
      </w:r>
    </w:p>
    <w:p w:rsidR="00643B4E" w:rsidRDefault="001F2241">
      <w:pPr>
        <w:ind w:left="4" w:right="47" w:firstLine="566"/>
      </w:pPr>
      <w:r>
        <w:t xml:space="preserve">Структура управления Программой развития состоит из следующих основных элементов: </w:t>
      </w:r>
    </w:p>
    <w:p w:rsidR="00643B4E" w:rsidRDefault="001F2241">
      <w:pPr>
        <w:numPr>
          <w:ilvl w:val="0"/>
          <w:numId w:val="45"/>
        </w:numPr>
        <w:ind w:right="47" w:hanging="245"/>
      </w:pPr>
      <w:r>
        <w:t xml:space="preserve">Творческая группа Программы развития. </w:t>
      </w:r>
    </w:p>
    <w:p w:rsidR="00643B4E" w:rsidRDefault="001F2241">
      <w:pPr>
        <w:numPr>
          <w:ilvl w:val="0"/>
          <w:numId w:val="45"/>
        </w:numPr>
        <w:ind w:right="47" w:hanging="245"/>
      </w:pPr>
      <w:r>
        <w:t xml:space="preserve">Педагогический </w:t>
      </w:r>
      <w:proofErr w:type="gramStart"/>
      <w:r>
        <w:t>совет  ДОО</w:t>
      </w:r>
      <w:proofErr w:type="gramEnd"/>
      <w:r>
        <w:t xml:space="preserve">. </w:t>
      </w:r>
    </w:p>
    <w:p w:rsidR="00643B4E" w:rsidRDefault="001F2241">
      <w:pPr>
        <w:ind w:left="4" w:right="47" w:firstLine="566"/>
      </w:pPr>
      <w:r>
        <w:t xml:space="preserve">Непосредственное руководство реализацией Программы развития осуществляет администрация дошкольного образовательного учреждения. </w:t>
      </w:r>
    </w:p>
    <w:p w:rsidR="00643B4E" w:rsidRDefault="001F2241">
      <w:pPr>
        <w:ind w:left="576" w:right="47"/>
      </w:pPr>
      <w:r>
        <w:t xml:space="preserve">-Управление реализацией Программы развития: </w:t>
      </w:r>
    </w:p>
    <w:p w:rsidR="00643B4E" w:rsidRDefault="003B5926">
      <w:pPr>
        <w:numPr>
          <w:ilvl w:val="0"/>
          <w:numId w:val="46"/>
        </w:numPr>
        <w:ind w:right="47" w:firstLine="566"/>
      </w:pPr>
      <w:r>
        <w:t>п</w:t>
      </w:r>
      <w:r w:rsidR="001F2241">
        <w:t xml:space="preserve">ланирование </w:t>
      </w:r>
    </w:p>
    <w:p w:rsidR="00643B4E" w:rsidRDefault="003B5926">
      <w:pPr>
        <w:numPr>
          <w:ilvl w:val="0"/>
          <w:numId w:val="46"/>
        </w:numPr>
        <w:ind w:right="47" w:firstLine="566"/>
      </w:pPr>
      <w:r>
        <w:t>о</w:t>
      </w:r>
      <w:r w:rsidR="001F2241">
        <w:t xml:space="preserve">рганизация  </w:t>
      </w:r>
    </w:p>
    <w:p w:rsidR="00643B4E" w:rsidRDefault="003B5926">
      <w:pPr>
        <w:numPr>
          <w:ilvl w:val="0"/>
          <w:numId w:val="46"/>
        </w:numPr>
        <w:ind w:right="47" w:firstLine="566"/>
      </w:pPr>
      <w:r>
        <w:t>с</w:t>
      </w:r>
      <w:r w:rsidR="001F2241">
        <w:t xml:space="preserve">тимулирование, мотивация </w:t>
      </w:r>
    </w:p>
    <w:p w:rsidR="00643B4E" w:rsidRDefault="003B5926">
      <w:pPr>
        <w:ind w:left="576" w:right="47"/>
      </w:pPr>
      <w:r>
        <w:t xml:space="preserve">          </w:t>
      </w:r>
      <w:r w:rsidR="001F2241">
        <w:t>-</w:t>
      </w:r>
      <w:r>
        <w:t xml:space="preserve">  к</w:t>
      </w:r>
      <w:r w:rsidR="001F2241">
        <w:t xml:space="preserve">онтроль </w:t>
      </w:r>
    </w:p>
    <w:p w:rsidR="00643B4E" w:rsidRDefault="003B5926">
      <w:pPr>
        <w:numPr>
          <w:ilvl w:val="0"/>
          <w:numId w:val="46"/>
        </w:numPr>
        <w:ind w:right="47" w:firstLine="566"/>
      </w:pPr>
      <w:r>
        <w:t>с</w:t>
      </w:r>
      <w:r w:rsidR="001F2241">
        <w:t xml:space="preserve">облюдение </w:t>
      </w:r>
      <w:proofErr w:type="spellStart"/>
      <w:r w:rsidR="001F2241">
        <w:t>сензитивности</w:t>
      </w:r>
      <w:proofErr w:type="spellEnd"/>
      <w:r w:rsidR="001F2241">
        <w:t xml:space="preserve"> периодов дошкольного детства </w:t>
      </w:r>
    </w:p>
    <w:p w:rsidR="00643B4E" w:rsidRDefault="003B5926">
      <w:pPr>
        <w:numPr>
          <w:ilvl w:val="0"/>
          <w:numId w:val="46"/>
        </w:numPr>
        <w:ind w:right="47" w:firstLine="566"/>
      </w:pPr>
      <w:r>
        <w:t>п</w:t>
      </w:r>
      <w:r w:rsidR="001F2241">
        <w:t xml:space="preserve">реемственность методов и средств реализации образовательной программы и инновационных проектов ДОО </w:t>
      </w:r>
    </w:p>
    <w:p w:rsidR="00643B4E" w:rsidRDefault="001F2241">
      <w:pPr>
        <w:numPr>
          <w:ilvl w:val="0"/>
          <w:numId w:val="46"/>
        </w:numPr>
        <w:ind w:right="47" w:firstLine="566"/>
      </w:pPr>
      <w:r>
        <w:t xml:space="preserve">учет смежности преемственных ступеней образования дошкольников </w:t>
      </w:r>
    </w:p>
    <w:p w:rsidR="00643B4E" w:rsidRDefault="001F2241">
      <w:pPr>
        <w:numPr>
          <w:ilvl w:val="0"/>
          <w:numId w:val="46"/>
        </w:numPr>
        <w:ind w:right="47" w:firstLine="566"/>
      </w:pPr>
      <w:r>
        <w:t xml:space="preserve">совместные формы деятельности педагога, родителей и ребенка </w:t>
      </w:r>
    </w:p>
    <w:p w:rsidR="00643B4E" w:rsidRDefault="001F2241">
      <w:pPr>
        <w:numPr>
          <w:ilvl w:val="0"/>
          <w:numId w:val="46"/>
        </w:numPr>
        <w:ind w:right="47" w:firstLine="566"/>
      </w:pPr>
      <w:r>
        <w:t xml:space="preserve">организация продуктивной деткой деятельности </w:t>
      </w:r>
    </w:p>
    <w:p w:rsidR="00643B4E" w:rsidRDefault="001F2241">
      <w:pPr>
        <w:numPr>
          <w:ilvl w:val="0"/>
          <w:numId w:val="46"/>
        </w:numPr>
        <w:ind w:right="47" w:firstLine="566"/>
      </w:pPr>
      <w:r>
        <w:t xml:space="preserve">игровая деятельность </w:t>
      </w:r>
    </w:p>
    <w:p w:rsidR="00643B4E" w:rsidRDefault="001F2241">
      <w:pPr>
        <w:numPr>
          <w:ilvl w:val="0"/>
          <w:numId w:val="46"/>
        </w:numPr>
        <w:ind w:right="47" w:firstLine="566"/>
      </w:pPr>
      <w:r>
        <w:t xml:space="preserve">детское моделирование и экспериментирование </w:t>
      </w:r>
    </w:p>
    <w:p w:rsidR="00643B4E" w:rsidRDefault="001F2241">
      <w:pPr>
        <w:numPr>
          <w:ilvl w:val="0"/>
          <w:numId w:val="46"/>
        </w:numPr>
        <w:ind w:right="47" w:firstLine="566"/>
      </w:pPr>
      <w:r>
        <w:t xml:space="preserve">информационно-коммуникативные технологии </w:t>
      </w:r>
    </w:p>
    <w:p w:rsidR="00643B4E" w:rsidRDefault="001F2241">
      <w:pPr>
        <w:numPr>
          <w:ilvl w:val="0"/>
          <w:numId w:val="46"/>
        </w:numPr>
        <w:ind w:right="47" w:firstLine="566"/>
      </w:pPr>
      <w:r>
        <w:t xml:space="preserve">обучение трудовым навыкам </w:t>
      </w:r>
    </w:p>
    <w:p w:rsidR="00643B4E" w:rsidRDefault="001F2241">
      <w:pPr>
        <w:numPr>
          <w:ilvl w:val="0"/>
          <w:numId w:val="46"/>
        </w:numPr>
        <w:ind w:right="47" w:firstLine="566"/>
      </w:pPr>
      <w:r>
        <w:t xml:space="preserve">обеспечение оптимального уровня качества работы по оказанию образовательной услуги </w:t>
      </w:r>
    </w:p>
    <w:p w:rsidR="00643B4E" w:rsidRDefault="001F2241">
      <w:pPr>
        <w:numPr>
          <w:ilvl w:val="0"/>
          <w:numId w:val="46"/>
        </w:numPr>
        <w:ind w:right="47" w:firstLine="566"/>
      </w:pPr>
      <w:r>
        <w:t xml:space="preserve">инновационная методическая работа </w:t>
      </w:r>
    </w:p>
    <w:p w:rsidR="00643B4E" w:rsidRDefault="001F2241">
      <w:pPr>
        <w:numPr>
          <w:ilvl w:val="0"/>
          <w:numId w:val="46"/>
        </w:numPr>
        <w:ind w:right="47" w:firstLine="566"/>
      </w:pPr>
      <w:r>
        <w:t xml:space="preserve">конструктивное взаимодействие участников инноваций </w:t>
      </w:r>
    </w:p>
    <w:p w:rsidR="00643B4E" w:rsidRDefault="001F2241">
      <w:pPr>
        <w:numPr>
          <w:ilvl w:val="0"/>
          <w:numId w:val="46"/>
        </w:numPr>
        <w:ind w:right="47" w:firstLine="566"/>
      </w:pPr>
      <w:r>
        <w:t xml:space="preserve">контроль соблюдения принципов и механизма интеграции ДОО и родителей </w:t>
      </w:r>
    </w:p>
    <w:p w:rsidR="00643B4E" w:rsidRDefault="001F2241">
      <w:pPr>
        <w:numPr>
          <w:ilvl w:val="0"/>
          <w:numId w:val="46"/>
        </w:numPr>
        <w:ind w:right="47" w:firstLine="566"/>
      </w:pPr>
      <w:r>
        <w:t xml:space="preserve">контроль качества реализации образовательной программы ДОО </w:t>
      </w:r>
    </w:p>
    <w:p w:rsidR="00643B4E" w:rsidRDefault="001F2241">
      <w:pPr>
        <w:numPr>
          <w:ilvl w:val="0"/>
          <w:numId w:val="46"/>
        </w:numPr>
        <w:ind w:right="47" w:firstLine="566"/>
      </w:pPr>
      <w:r>
        <w:t xml:space="preserve">контроль качества образования детей и деятельности ДОО </w:t>
      </w:r>
    </w:p>
    <w:p w:rsidR="00643B4E" w:rsidRDefault="001F2241">
      <w:pPr>
        <w:ind w:left="576" w:right="47"/>
      </w:pPr>
      <w:r>
        <w:t xml:space="preserve">Преемственность на методологическом и содержательном уровнях </w:t>
      </w:r>
    </w:p>
    <w:p w:rsidR="00643B4E" w:rsidRDefault="001F2241">
      <w:pPr>
        <w:ind w:left="576" w:right="47"/>
      </w:pPr>
      <w:r>
        <w:t xml:space="preserve">Преемственность на технологическом уровне </w:t>
      </w:r>
    </w:p>
    <w:p w:rsidR="00643B4E" w:rsidRDefault="001F2241">
      <w:pPr>
        <w:ind w:left="576" w:right="47"/>
      </w:pPr>
      <w:r>
        <w:t xml:space="preserve">Преемственность на творческом уровне </w:t>
      </w:r>
    </w:p>
    <w:p w:rsidR="00643B4E" w:rsidRDefault="001F2241">
      <w:pPr>
        <w:ind w:left="576" w:right="47"/>
      </w:pPr>
      <w:r>
        <w:t xml:space="preserve">Преемственность на аналитическом уровне </w:t>
      </w:r>
    </w:p>
    <w:tbl>
      <w:tblPr>
        <w:tblStyle w:val="TableGrid"/>
        <w:tblW w:w="10349" w:type="dxa"/>
        <w:tblInd w:w="-566" w:type="dxa"/>
        <w:tblCellMar>
          <w:top w:w="54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422"/>
        <w:gridCol w:w="2131"/>
        <w:gridCol w:w="7796"/>
      </w:tblGrid>
      <w:tr w:rsidR="00643B4E" w:rsidTr="003B5926">
        <w:trPr>
          <w:trHeight w:val="83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0" w:line="259" w:lineRule="auto"/>
              <w:ind w:left="10" w:right="0" w:hanging="5"/>
              <w:jc w:val="left"/>
            </w:pPr>
            <w:r>
              <w:t xml:space="preserve">№ п/ п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0" w:firstLine="0"/>
              <w:jc w:val="center"/>
            </w:pPr>
            <w:r>
              <w:t xml:space="preserve">Организационные формы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0" w:right="94" w:firstLine="0"/>
              <w:jc w:val="center"/>
            </w:pPr>
            <w:r>
              <w:t xml:space="preserve">Функции в управлении </w:t>
            </w:r>
          </w:p>
        </w:tc>
      </w:tr>
      <w:tr w:rsidR="003B5926" w:rsidTr="003B5926">
        <w:trPr>
          <w:trHeight w:val="5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926" w:rsidRDefault="003B5926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926" w:rsidRDefault="003B5926">
            <w:pPr>
              <w:spacing w:after="0" w:line="259" w:lineRule="auto"/>
              <w:ind w:left="0" w:right="0" w:firstLine="0"/>
              <w:jc w:val="center"/>
            </w:pPr>
            <w:r>
              <w:t xml:space="preserve">Ежегодный отчет по реализации </w:t>
            </w:r>
          </w:p>
          <w:p w:rsidR="003B5926" w:rsidRDefault="003B5926">
            <w:pPr>
              <w:spacing w:after="0" w:line="259" w:lineRule="auto"/>
              <w:ind w:left="0" w:right="22" w:firstLine="0"/>
              <w:jc w:val="center"/>
            </w:pPr>
            <w:r>
              <w:t xml:space="preserve">основных  </w:t>
            </w:r>
          </w:p>
          <w:p w:rsidR="003B5926" w:rsidRDefault="003B5926">
            <w:pPr>
              <w:spacing w:after="0" w:line="259" w:lineRule="auto"/>
              <w:ind w:left="0" w:right="28" w:firstLine="0"/>
              <w:jc w:val="center"/>
            </w:pPr>
            <w:r>
              <w:t xml:space="preserve">мероприятий </w:t>
            </w:r>
          </w:p>
          <w:p w:rsidR="003B5926" w:rsidRDefault="003B5926">
            <w:pPr>
              <w:spacing w:after="0" w:line="240" w:lineRule="auto"/>
              <w:ind w:left="0" w:right="0" w:firstLine="0"/>
              <w:jc w:val="center"/>
            </w:pPr>
            <w:proofErr w:type="gramStart"/>
            <w:r>
              <w:t>Программы  развития</w:t>
            </w:r>
            <w:proofErr w:type="gramEnd"/>
            <w:r>
              <w:t xml:space="preserve"> </w:t>
            </w:r>
          </w:p>
          <w:p w:rsidR="003B5926" w:rsidRDefault="003B5926" w:rsidP="005568C2">
            <w:pPr>
              <w:spacing w:after="0" w:line="259" w:lineRule="auto"/>
              <w:ind w:left="33" w:right="0"/>
              <w:jc w:val="center"/>
            </w:pPr>
            <w: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26" w:rsidRDefault="003B5926">
            <w:pPr>
              <w:spacing w:after="0" w:line="259" w:lineRule="auto"/>
              <w:ind w:left="0" w:right="0" w:firstLine="0"/>
            </w:pPr>
            <w:r>
              <w:t xml:space="preserve">Определение стратегической политики дошкольного учреждения (ориентиров развития). </w:t>
            </w:r>
          </w:p>
        </w:tc>
      </w:tr>
      <w:tr w:rsidR="003B5926" w:rsidTr="003B5926">
        <w:trPr>
          <w:trHeight w:val="13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26" w:rsidRDefault="003B59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26" w:rsidRDefault="003B592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26" w:rsidRDefault="003B5926">
            <w:pPr>
              <w:spacing w:after="0" w:line="240" w:lineRule="auto"/>
              <w:ind w:left="0" w:right="0" w:firstLine="0"/>
              <w:jc w:val="left"/>
            </w:pPr>
            <w:r>
              <w:t xml:space="preserve">Выявление образовательных потребностей педагогов и родителей на перспективу </w:t>
            </w:r>
          </w:p>
          <w:p w:rsidR="003B5926" w:rsidRDefault="003B5926">
            <w:pPr>
              <w:spacing w:after="0" w:line="259" w:lineRule="auto"/>
              <w:ind w:left="0" w:right="0" w:firstLine="0"/>
              <w:jc w:val="left"/>
            </w:pPr>
            <w:r>
              <w:t xml:space="preserve">Экспертная оценка эффективности текущих преобразований </w:t>
            </w:r>
          </w:p>
          <w:p w:rsidR="003B5926" w:rsidRDefault="003B5926">
            <w:pPr>
              <w:spacing w:after="0" w:line="259" w:lineRule="auto"/>
              <w:ind w:left="0" w:right="0" w:firstLine="0"/>
              <w:jc w:val="left"/>
            </w:pPr>
            <w:r>
              <w:t xml:space="preserve">Утверждение механизмов профессионального и общественного контроля над развитием образовательной ситуации в дошкольном учреждении </w:t>
            </w:r>
          </w:p>
        </w:tc>
      </w:tr>
      <w:tr w:rsidR="00643B4E" w:rsidTr="003B5926">
        <w:trPr>
          <w:trHeight w:val="38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48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40" w:lineRule="auto"/>
              <w:ind w:left="26" w:right="0" w:firstLine="0"/>
              <w:jc w:val="center"/>
            </w:pPr>
            <w:r>
              <w:t xml:space="preserve">Творческая группа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center"/>
            </w:pPr>
            <w:r>
              <w:t xml:space="preserve">Программы развития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5" w:line="236" w:lineRule="auto"/>
              <w:ind w:left="0" w:right="0" w:firstLine="0"/>
            </w:pPr>
            <w:r>
              <w:t xml:space="preserve">Содействие становлению стратегической направленности в деятельности детского сада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Содействие развитию управленческих навыков у руководителей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структурных подразделений, проектов и программ </w:t>
            </w:r>
          </w:p>
          <w:p w:rsidR="00643B4E" w:rsidRDefault="001F2241">
            <w:pPr>
              <w:spacing w:after="5" w:line="236" w:lineRule="auto"/>
              <w:ind w:left="0" w:right="0" w:firstLine="0"/>
              <w:jc w:val="left"/>
            </w:pPr>
            <w:r>
              <w:t xml:space="preserve">Формирование финансовой, экономической, правовой и управленческой компетентности у сотрудников, имеющих влияние на развитие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образовательной ситуации в дошкольном учреждении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состояния детского сада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и проведение практических семинаров, связанных с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реализацией Программы развития ДОО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Консультационная поддержка педагогических инициатив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экспертизы качества программных мероприятий </w:t>
            </w:r>
          </w:p>
          <w:p w:rsidR="00643B4E" w:rsidRDefault="001F2241">
            <w:pPr>
              <w:spacing w:after="0" w:line="259" w:lineRule="auto"/>
              <w:ind w:left="0" w:right="0" w:firstLine="0"/>
            </w:pPr>
            <w:r>
              <w:t xml:space="preserve">Участие в разработке нормативных документов, касающихся развития дошкольного учреждения </w:t>
            </w:r>
          </w:p>
        </w:tc>
      </w:tr>
      <w:tr w:rsidR="00643B4E" w:rsidTr="003B5926">
        <w:trPr>
          <w:trHeight w:val="166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48" w:right="0" w:firstLine="0"/>
              <w:jc w:val="left"/>
            </w:pPr>
            <w:r>
              <w:t xml:space="preserve">3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0" w:firstLine="0"/>
              <w:jc w:val="center"/>
            </w:pPr>
            <w:r>
              <w:t xml:space="preserve">Педагогический совет учреждения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4E" w:rsidRDefault="001F2241">
            <w:pPr>
              <w:spacing w:after="5" w:line="236" w:lineRule="auto"/>
              <w:ind w:left="0" w:right="0" w:firstLine="0"/>
            </w:pPr>
            <w:r>
              <w:t xml:space="preserve">Экспертиза направленности и содержания образовательных программ, реализуемых в дошкольном учреждении. </w:t>
            </w:r>
          </w:p>
          <w:p w:rsidR="00643B4E" w:rsidRDefault="001F2241">
            <w:pPr>
              <w:spacing w:after="5" w:line="236" w:lineRule="auto"/>
              <w:ind w:left="0" w:right="0" w:firstLine="0"/>
              <w:jc w:val="left"/>
            </w:pPr>
            <w:r>
              <w:t xml:space="preserve">Участие в разработке нормативно-правовой документации по вопросам развития детского сада. </w:t>
            </w:r>
          </w:p>
          <w:p w:rsidR="00643B4E" w:rsidRDefault="001F2241">
            <w:pPr>
              <w:spacing w:after="0" w:line="259" w:lineRule="auto"/>
              <w:ind w:left="0" w:right="0" w:firstLine="0"/>
            </w:pPr>
            <w:r>
              <w:t xml:space="preserve">Оказание информационной и интеллектуальной поддержки педагогическим инициативам, проектам и программам </w:t>
            </w:r>
          </w:p>
        </w:tc>
      </w:tr>
    </w:tbl>
    <w:p w:rsidR="00643B4E" w:rsidRDefault="001F2241">
      <w:pPr>
        <w:spacing w:after="5" w:line="250" w:lineRule="auto"/>
        <w:ind w:left="355" w:right="403"/>
        <w:jc w:val="center"/>
      </w:pPr>
      <w:r>
        <w:rPr>
          <w:b/>
        </w:rPr>
        <w:t xml:space="preserve">Модель развивающей среды ДОО </w:t>
      </w:r>
    </w:p>
    <w:p w:rsidR="00643B4E" w:rsidRDefault="001F2241">
      <w:pPr>
        <w:spacing w:after="5" w:line="247" w:lineRule="auto"/>
        <w:ind w:left="-15" w:right="41" w:firstLine="566"/>
        <w:jc w:val="left"/>
      </w:pPr>
      <w:r>
        <w:t xml:space="preserve">Для формирования успешного дошкольника в рамках социальной среды существует развивающая среда ДОО. В составе развивающей среды разработан модуль развивающего игрового </w:t>
      </w:r>
      <w:r>
        <w:tab/>
        <w:t xml:space="preserve">пространства, </w:t>
      </w:r>
      <w:r>
        <w:tab/>
        <w:t xml:space="preserve">который </w:t>
      </w:r>
      <w:r>
        <w:tab/>
        <w:t xml:space="preserve">представлен </w:t>
      </w:r>
      <w:r>
        <w:tab/>
        <w:t xml:space="preserve">в </w:t>
      </w:r>
      <w:r>
        <w:tab/>
        <w:t xml:space="preserve">качестве </w:t>
      </w:r>
      <w:r>
        <w:tab/>
        <w:t xml:space="preserve">основы </w:t>
      </w:r>
      <w:r>
        <w:tab/>
        <w:t xml:space="preserve">образовательной </w:t>
      </w:r>
      <w:proofErr w:type="gramStart"/>
      <w:r>
        <w:t>деятельности  для</w:t>
      </w:r>
      <w:proofErr w:type="gramEnd"/>
      <w:r>
        <w:t xml:space="preserve"> успешного воспитания и развития детей.  </w:t>
      </w:r>
    </w:p>
    <w:p w:rsidR="00643B4E" w:rsidRDefault="001F2241">
      <w:pPr>
        <w:ind w:left="4" w:right="47" w:firstLine="566"/>
      </w:pPr>
      <w:r>
        <w:t xml:space="preserve">В структуру модели развивающей предметно-пространственной среды успешного дошкольника входят четыре блока: </w:t>
      </w:r>
      <w:proofErr w:type="spellStart"/>
      <w:r>
        <w:t>диагностико</w:t>
      </w:r>
      <w:proofErr w:type="spellEnd"/>
      <w:r>
        <w:t xml:space="preserve">-аналитический, содержательно-целевой, процессуальный и результативный. </w:t>
      </w:r>
    </w:p>
    <w:p w:rsidR="00643B4E" w:rsidRDefault="001F2241">
      <w:pPr>
        <w:ind w:left="4" w:right="47" w:firstLine="566"/>
      </w:pPr>
      <w:r>
        <w:t xml:space="preserve">Все выделенные блоки модели находятся в прямой зависимости и связи. Достижение цели Программы развития возможно при последовательной, преемственной, планомерной, системной реализации всех составляющих блоков модели. </w:t>
      </w:r>
    </w:p>
    <w:p w:rsidR="00643B4E" w:rsidRDefault="001F2241">
      <w:pPr>
        <w:spacing w:after="5" w:line="250" w:lineRule="auto"/>
        <w:ind w:left="355" w:right="404"/>
        <w:jc w:val="center"/>
      </w:pPr>
      <w:r>
        <w:rPr>
          <w:b/>
        </w:rPr>
        <w:t xml:space="preserve">Блок 1. ДИАГНОСТИКО-АНАЛИТИЧЕСКИЙ </w:t>
      </w:r>
    </w:p>
    <w:p w:rsidR="00643B4E" w:rsidRDefault="001F2241">
      <w:pPr>
        <w:ind w:left="576" w:right="47"/>
      </w:pPr>
      <w:r>
        <w:t xml:space="preserve">Диагностика уровня </w:t>
      </w:r>
      <w:proofErr w:type="spellStart"/>
      <w:r>
        <w:t>сформированности</w:t>
      </w:r>
      <w:proofErr w:type="spellEnd"/>
      <w:r>
        <w:t xml:space="preserve">: </w:t>
      </w:r>
    </w:p>
    <w:p w:rsidR="00643B4E" w:rsidRDefault="001F2241">
      <w:pPr>
        <w:numPr>
          <w:ilvl w:val="0"/>
          <w:numId w:val="47"/>
        </w:numPr>
        <w:ind w:right="47" w:hanging="144"/>
      </w:pPr>
      <w:r>
        <w:t xml:space="preserve">здоровья, </w:t>
      </w:r>
    </w:p>
    <w:p w:rsidR="003B5926" w:rsidRDefault="001F2241">
      <w:pPr>
        <w:numPr>
          <w:ilvl w:val="0"/>
          <w:numId w:val="47"/>
        </w:numPr>
        <w:ind w:right="47" w:hanging="144"/>
      </w:pPr>
      <w:r>
        <w:t xml:space="preserve">ключевых компетентностей воспитанников, </w:t>
      </w:r>
    </w:p>
    <w:p w:rsidR="003B5926" w:rsidRDefault="001F2241" w:rsidP="003B5926">
      <w:pPr>
        <w:ind w:left="566" w:right="47" w:firstLine="0"/>
      </w:pPr>
      <w:r>
        <w:t xml:space="preserve">- универсальных предпосылок учебной деятельности </w:t>
      </w:r>
    </w:p>
    <w:p w:rsidR="00643B4E" w:rsidRDefault="001F2241" w:rsidP="003B5926">
      <w:pPr>
        <w:ind w:left="566" w:right="47" w:firstLine="0"/>
      </w:pPr>
      <w:r>
        <w:t xml:space="preserve">Анализ: </w:t>
      </w:r>
    </w:p>
    <w:p w:rsidR="00643B4E" w:rsidRDefault="001F2241">
      <w:pPr>
        <w:numPr>
          <w:ilvl w:val="0"/>
          <w:numId w:val="47"/>
        </w:numPr>
        <w:ind w:right="47" w:hanging="144"/>
      </w:pPr>
      <w:r>
        <w:t xml:space="preserve">данных диагностики, </w:t>
      </w:r>
    </w:p>
    <w:p w:rsidR="00643B4E" w:rsidRDefault="001F2241">
      <w:pPr>
        <w:numPr>
          <w:ilvl w:val="0"/>
          <w:numId w:val="47"/>
        </w:numPr>
        <w:ind w:right="47" w:hanging="144"/>
      </w:pPr>
      <w:r>
        <w:t xml:space="preserve">развивающего пространства </w:t>
      </w:r>
    </w:p>
    <w:p w:rsidR="00643B4E" w:rsidRDefault="001F2241">
      <w:pPr>
        <w:spacing w:after="5" w:line="250" w:lineRule="auto"/>
        <w:ind w:left="355" w:right="405"/>
        <w:jc w:val="center"/>
      </w:pPr>
      <w:r>
        <w:rPr>
          <w:b/>
        </w:rPr>
        <w:t xml:space="preserve">Блок 2. СОДЕРЖАТЕЛЬНО-ЦЕЛЕВОЙ </w:t>
      </w:r>
    </w:p>
    <w:p w:rsidR="00643B4E" w:rsidRDefault="001F2241">
      <w:pPr>
        <w:spacing w:after="15"/>
        <w:ind w:left="561" w:right="37"/>
      </w:pPr>
      <w:r>
        <w:rPr>
          <w:b/>
        </w:rPr>
        <w:t xml:space="preserve">Цель: </w:t>
      </w:r>
    </w:p>
    <w:p w:rsidR="00643B4E" w:rsidRDefault="001F2241">
      <w:pPr>
        <w:ind w:left="4" w:right="47" w:firstLine="566"/>
      </w:pPr>
      <w:r>
        <w:t xml:space="preserve">Создание интегрированной модели развивающей предметно-пространственной среды, обеспечивающей условия для успешного развития дошкольника при целенаправленном использовании развивающих технологий, в первую очередь игровых с учетом ведущей деятельности детей дошкольного возраста. </w:t>
      </w:r>
    </w:p>
    <w:p w:rsidR="00643B4E" w:rsidRDefault="001F2241">
      <w:pPr>
        <w:spacing w:after="15"/>
        <w:ind w:left="561" w:right="37"/>
      </w:pPr>
      <w:r>
        <w:rPr>
          <w:b/>
        </w:rPr>
        <w:t xml:space="preserve">Задачи </w:t>
      </w:r>
    </w:p>
    <w:p w:rsidR="00643B4E" w:rsidRDefault="001F2241">
      <w:pPr>
        <w:numPr>
          <w:ilvl w:val="0"/>
          <w:numId w:val="48"/>
        </w:numPr>
        <w:ind w:right="47" w:hanging="245"/>
      </w:pPr>
      <w:r>
        <w:t xml:space="preserve">Совершенствование содержания и технологий воспитания и обучения. </w:t>
      </w:r>
    </w:p>
    <w:p w:rsidR="00643B4E" w:rsidRDefault="001F2241">
      <w:pPr>
        <w:numPr>
          <w:ilvl w:val="0"/>
          <w:numId w:val="48"/>
        </w:numPr>
        <w:ind w:right="47" w:hanging="245"/>
      </w:pPr>
      <w:r>
        <w:t xml:space="preserve">Работа по социально-коммуникативному развитию детей дошкольного возраста. </w:t>
      </w:r>
    </w:p>
    <w:p w:rsidR="00643B4E" w:rsidRDefault="001F2241">
      <w:pPr>
        <w:numPr>
          <w:ilvl w:val="0"/>
          <w:numId w:val="48"/>
        </w:numPr>
        <w:ind w:right="47" w:hanging="245"/>
      </w:pPr>
      <w:r>
        <w:t xml:space="preserve">Повышение профессионализма педагогов как носителя образования. </w:t>
      </w:r>
    </w:p>
    <w:p w:rsidR="00643B4E" w:rsidRDefault="001F2241">
      <w:pPr>
        <w:numPr>
          <w:ilvl w:val="0"/>
          <w:numId w:val="48"/>
        </w:numPr>
        <w:ind w:right="47" w:hanging="245"/>
      </w:pPr>
      <w:r>
        <w:lastRenderedPageBreak/>
        <w:t xml:space="preserve">Повышение эффективности работы с родителями </w:t>
      </w:r>
    </w:p>
    <w:p w:rsidR="003B5926" w:rsidRDefault="001F2241">
      <w:pPr>
        <w:numPr>
          <w:ilvl w:val="0"/>
          <w:numId w:val="48"/>
        </w:numPr>
        <w:ind w:right="47" w:hanging="245"/>
      </w:pPr>
      <w:r>
        <w:t xml:space="preserve">Повышение качества дошкольного образования, стремление к качеству и совершенству. </w:t>
      </w:r>
    </w:p>
    <w:p w:rsidR="00643B4E" w:rsidRDefault="001F2241" w:rsidP="003B5926">
      <w:pPr>
        <w:ind w:left="4" w:right="47" w:firstLine="0"/>
      </w:pPr>
      <w:r>
        <w:t xml:space="preserve">6. Совершенствование системы мониторинга качества образования (успешности) дошкольников с учетом современных требований как основы достижений целей и успеха. </w:t>
      </w:r>
    </w:p>
    <w:p w:rsidR="00643B4E" w:rsidRDefault="001F2241">
      <w:pPr>
        <w:ind w:left="14" w:right="47"/>
      </w:pPr>
      <w:r>
        <w:t xml:space="preserve">7.Совершенствование работы с социумом. </w:t>
      </w:r>
    </w:p>
    <w:p w:rsidR="00643B4E" w:rsidRDefault="001F2241">
      <w:pPr>
        <w:spacing w:after="5" w:line="250" w:lineRule="auto"/>
        <w:ind w:left="355" w:right="399"/>
        <w:jc w:val="center"/>
      </w:pPr>
      <w:r>
        <w:rPr>
          <w:b/>
        </w:rPr>
        <w:t xml:space="preserve">Блок 3. ПРОЦЕССУАЛЬНЫЙ </w:t>
      </w:r>
    </w:p>
    <w:p w:rsidR="00643B4E" w:rsidRDefault="001F2241">
      <w:pPr>
        <w:ind w:left="14" w:right="47"/>
      </w:pPr>
      <w:r>
        <w:t xml:space="preserve">Аспекты успешности ребёнка: </w:t>
      </w:r>
    </w:p>
    <w:p w:rsidR="00643B4E" w:rsidRDefault="001F2241">
      <w:pPr>
        <w:numPr>
          <w:ilvl w:val="0"/>
          <w:numId w:val="49"/>
        </w:numPr>
        <w:ind w:right="47" w:firstLine="542"/>
      </w:pPr>
      <w:r>
        <w:t xml:space="preserve">социально активный, </w:t>
      </w:r>
    </w:p>
    <w:p w:rsidR="00643B4E" w:rsidRDefault="001F2241">
      <w:pPr>
        <w:numPr>
          <w:ilvl w:val="0"/>
          <w:numId w:val="49"/>
        </w:numPr>
        <w:ind w:right="47" w:firstLine="542"/>
      </w:pPr>
      <w:r>
        <w:t xml:space="preserve">умный, </w:t>
      </w:r>
    </w:p>
    <w:p w:rsidR="00643B4E" w:rsidRDefault="001F2241">
      <w:pPr>
        <w:numPr>
          <w:ilvl w:val="0"/>
          <w:numId w:val="49"/>
        </w:numPr>
        <w:ind w:right="47" w:firstLine="542"/>
      </w:pPr>
      <w:r>
        <w:t xml:space="preserve">деятельный, </w:t>
      </w:r>
    </w:p>
    <w:p w:rsidR="00643B4E" w:rsidRDefault="001F2241">
      <w:pPr>
        <w:numPr>
          <w:ilvl w:val="0"/>
          <w:numId w:val="49"/>
        </w:numPr>
        <w:spacing w:after="5" w:line="247" w:lineRule="auto"/>
        <w:ind w:right="47" w:firstLine="542"/>
      </w:pPr>
      <w:r>
        <w:t xml:space="preserve">добрый, - творческий, - здоровый. </w:t>
      </w:r>
    </w:p>
    <w:p w:rsidR="00643B4E" w:rsidRDefault="001F2241">
      <w:pPr>
        <w:ind w:left="14" w:right="47"/>
      </w:pPr>
      <w:proofErr w:type="gramStart"/>
      <w:r>
        <w:t>Интегрированное  развивающее</w:t>
      </w:r>
      <w:proofErr w:type="gramEnd"/>
      <w:r>
        <w:t xml:space="preserve">   пространство </w:t>
      </w:r>
    </w:p>
    <w:p w:rsidR="00643B4E" w:rsidRDefault="001F2241">
      <w:pPr>
        <w:ind w:left="14" w:right="47"/>
      </w:pPr>
      <w:r>
        <w:t xml:space="preserve">Нормативное, методическое, информационное, материально-техническое обеспечение </w:t>
      </w:r>
    </w:p>
    <w:p w:rsidR="00643B4E" w:rsidRDefault="001F2241">
      <w:pPr>
        <w:spacing w:after="5" w:line="250" w:lineRule="auto"/>
        <w:ind w:left="355" w:right="408"/>
        <w:jc w:val="center"/>
      </w:pPr>
      <w:r>
        <w:rPr>
          <w:b/>
        </w:rPr>
        <w:t xml:space="preserve">Блок 4. РЕЗУЛЬТАТИВНЫЙ </w:t>
      </w:r>
    </w:p>
    <w:p w:rsidR="00643B4E" w:rsidRDefault="001F2241">
      <w:pPr>
        <w:spacing w:after="5" w:line="250" w:lineRule="auto"/>
        <w:ind w:left="355" w:right="400"/>
        <w:jc w:val="center"/>
      </w:pPr>
      <w:r>
        <w:rPr>
          <w:b/>
        </w:rPr>
        <w:t xml:space="preserve">Дети, коллектив детей </w:t>
      </w:r>
    </w:p>
    <w:p w:rsidR="00643B4E" w:rsidRDefault="001F2241">
      <w:pPr>
        <w:spacing w:after="15"/>
        <w:ind w:left="10" w:right="37"/>
      </w:pPr>
      <w:r>
        <w:rPr>
          <w:b/>
        </w:rPr>
        <w:t xml:space="preserve">Задача 1. Совершенствование содержания и технологий социально-коммуникативного развития дошкольников: ФГОС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через активное внедрение развивающих технологий, направленных на формирование предпосылок учебной деятельности;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формирование познавательных процессов, эмоциональной и моторно-двигательной сферы ребенка, а также базисных основ личности и универсальных действий и мотивов;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обеспечение обогащенного познавательно-игрового, физического, </w:t>
      </w:r>
      <w:proofErr w:type="spellStart"/>
      <w:r>
        <w:t>художественноэстетического</w:t>
      </w:r>
      <w:proofErr w:type="spellEnd"/>
      <w:r>
        <w:t xml:space="preserve"> развития;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формирование начальных ключевых компетенций дошкольника;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развитие творческих способностей детей во всех видах деятельности;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формирование у детей мотивации на успешность в учебе и дальнейшей жизни. </w:t>
      </w:r>
    </w:p>
    <w:p w:rsidR="00643B4E" w:rsidRDefault="001F2241">
      <w:pPr>
        <w:spacing w:after="15"/>
        <w:ind w:left="10" w:right="37"/>
      </w:pPr>
      <w:r>
        <w:rPr>
          <w:b/>
        </w:rPr>
        <w:t xml:space="preserve">Задача 2. Повышение профессионализма педагогов как носителя образования: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через применение развивающих технологий в работе с детьми;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>освоение системно-</w:t>
      </w:r>
      <w:proofErr w:type="spellStart"/>
      <w:r>
        <w:t>деятельностного</w:t>
      </w:r>
      <w:proofErr w:type="spellEnd"/>
      <w:r>
        <w:t xml:space="preserve"> подхода к организации образовательной работы с дошкольниками;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развитие системы стимулирования и мотивирования педагогов;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создание атмосферы психологического и эмоционального комфорта. </w:t>
      </w:r>
    </w:p>
    <w:p w:rsidR="00643B4E" w:rsidRDefault="001F2241">
      <w:pPr>
        <w:spacing w:after="15"/>
        <w:ind w:left="10" w:right="37"/>
      </w:pPr>
      <w:r>
        <w:rPr>
          <w:b/>
        </w:rPr>
        <w:t xml:space="preserve">Задача 3. Повышение эффективности работы с родителями: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через расширение и обновление форм взаимодействия и сотрудничества с родителями;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обеспечение интеграции общественного и семейного воспитания;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доброжелательное партнерство, сотрудничество с семьями дошкольников;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диалоговый характер проектирования индивидуальных маршрутов для отдельных (нуждающихся в этом) дошкольников со своевременным подключением узких специалистов </w:t>
      </w:r>
    </w:p>
    <w:p w:rsidR="00643B4E" w:rsidRDefault="001F2241">
      <w:pPr>
        <w:ind w:left="4" w:right="47" w:firstLine="566"/>
      </w:pPr>
      <w:r>
        <w:t xml:space="preserve">(учителя-логопеда, педагога-психолога, инструктора по физкультуре, медсестры) к решению проблем ребенка;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организацию существующих и новых совместных форм работы с родителями:  </w:t>
      </w:r>
    </w:p>
    <w:p w:rsidR="00643B4E" w:rsidRDefault="001F2241">
      <w:pPr>
        <w:numPr>
          <w:ilvl w:val="0"/>
          <w:numId w:val="49"/>
        </w:numPr>
        <w:ind w:right="47" w:firstLine="542"/>
      </w:pPr>
      <w:r>
        <w:t xml:space="preserve">массовые (родительские собрания, конференции, консультации, вечера для родителей, кружки для родителей, школа для родителей, семейные клубы по интересам, совместные мероприятия педагогов, родителей и детей, Дни открытых </w:t>
      </w:r>
      <w:proofErr w:type="gramStart"/>
      <w:r>
        <w:t>дверей,  викторины</w:t>
      </w:r>
      <w:proofErr w:type="gramEnd"/>
      <w:r>
        <w:t xml:space="preserve">, праздники, концерты соревнования, выставки);  </w:t>
      </w:r>
    </w:p>
    <w:p w:rsidR="00643B4E" w:rsidRDefault="001F2241">
      <w:pPr>
        <w:numPr>
          <w:ilvl w:val="0"/>
          <w:numId w:val="49"/>
        </w:numPr>
        <w:ind w:right="47" w:firstLine="542"/>
      </w:pPr>
      <w:r>
        <w:t xml:space="preserve">индивидуальные (беседы, посещения на дому, выполнение индивидуальных </w:t>
      </w:r>
    </w:p>
    <w:p w:rsidR="00643B4E" w:rsidRDefault="001F2241">
      <w:pPr>
        <w:ind w:left="14" w:right="47"/>
      </w:pPr>
      <w:r>
        <w:t xml:space="preserve">поручений, проектная деятельность);  </w:t>
      </w:r>
    </w:p>
    <w:p w:rsidR="00643B4E" w:rsidRDefault="001F2241">
      <w:pPr>
        <w:numPr>
          <w:ilvl w:val="0"/>
          <w:numId w:val="49"/>
        </w:numPr>
        <w:ind w:right="47" w:firstLine="542"/>
      </w:pPr>
      <w:r>
        <w:lastRenderedPageBreak/>
        <w:t xml:space="preserve">наглядно-информационные – информационно-просветительская (ознакомление родителей с особенностью ДОО), информационно-аналитическая (опросы, срезы, анкетирование). </w:t>
      </w:r>
    </w:p>
    <w:p w:rsidR="00643B4E" w:rsidRDefault="001F2241">
      <w:pPr>
        <w:spacing w:after="15"/>
        <w:ind w:left="10" w:right="37"/>
      </w:pPr>
      <w:r>
        <w:rPr>
          <w:b/>
        </w:rPr>
        <w:t xml:space="preserve">Задача 4. Повышение качества дошкольного образования: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через удовлетворение образовательных потребностей воспитанников с учетом склонностей, интересов, познавательных возможностей;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интеграцию содержания образовательных областей основной общеобразовательной программы детского сада;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создание развивающего игрового пространства, обеспечивающего разнообразие видов детской игровой, познавательной и творческой деятельности с позиции возможностей формирования ключевых компетенций дошкольников;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предоставление широкого спектра занятий на выбор и дальнейшее внедрение программ дополнительного образования;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совершенствование предметно-развивающей среды. </w:t>
      </w:r>
    </w:p>
    <w:p w:rsidR="00643B4E" w:rsidRDefault="001F2241">
      <w:pPr>
        <w:spacing w:after="15"/>
        <w:ind w:left="10" w:right="37"/>
      </w:pPr>
      <w:r>
        <w:rPr>
          <w:b/>
        </w:rPr>
        <w:t xml:space="preserve">Задача </w:t>
      </w:r>
      <w:r>
        <w:rPr>
          <w:b/>
        </w:rPr>
        <w:tab/>
        <w:t xml:space="preserve">5. </w:t>
      </w:r>
      <w:r>
        <w:rPr>
          <w:b/>
        </w:rPr>
        <w:tab/>
        <w:t xml:space="preserve">Совершенствование </w:t>
      </w:r>
      <w:r>
        <w:rPr>
          <w:b/>
        </w:rPr>
        <w:tab/>
        <w:t xml:space="preserve">системы </w:t>
      </w:r>
      <w:r>
        <w:rPr>
          <w:b/>
        </w:rPr>
        <w:tab/>
        <w:t xml:space="preserve">мониторинга </w:t>
      </w:r>
      <w:r>
        <w:rPr>
          <w:b/>
        </w:rPr>
        <w:tab/>
        <w:t xml:space="preserve">качества </w:t>
      </w:r>
      <w:r>
        <w:rPr>
          <w:b/>
        </w:rPr>
        <w:tab/>
        <w:t xml:space="preserve">образования (успешности)дошкольников: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через согласование критериев оценки развития ключевых компетентностей воспитанников, качества образовательных услуг;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разработку методики проведения мониторинга развития ключевых </w:t>
      </w:r>
      <w:proofErr w:type="gramStart"/>
      <w:r>
        <w:t>компетенций  дошкольников</w:t>
      </w:r>
      <w:proofErr w:type="gramEnd"/>
      <w:r>
        <w:t xml:space="preserve">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разработку системы оценки качества образования дошкольников на основе </w:t>
      </w:r>
      <w:proofErr w:type="spellStart"/>
      <w:r>
        <w:t>системнодеятельностного</w:t>
      </w:r>
      <w:proofErr w:type="spellEnd"/>
      <w:r>
        <w:t xml:space="preserve"> подхода;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разработку системы компетенций для разных периодов пребывания ребенка в ДОО (адаптация, интеграция и самореализация) по различным аспектам успешности (здорового, умного, деятельного, социально активного, доброго, творческого) ребенка; </w:t>
      </w:r>
    </w:p>
    <w:p w:rsidR="00643B4E" w:rsidRDefault="001F2241">
      <w:pPr>
        <w:numPr>
          <w:ilvl w:val="0"/>
          <w:numId w:val="49"/>
        </w:numPr>
        <w:ind w:right="47" w:firstLine="542"/>
      </w:pPr>
      <w:r>
        <w:t xml:space="preserve">проведение диагностики (исходной, промежуточной и итоговой) личностных качеств дошкольников на основе системы компетенций, не нарушающей комфортного состояния ребенка; </w:t>
      </w:r>
    </w:p>
    <w:p w:rsidR="00643B4E" w:rsidRDefault="001F2241">
      <w:pPr>
        <w:numPr>
          <w:ilvl w:val="1"/>
          <w:numId w:val="49"/>
        </w:numPr>
        <w:spacing w:after="0" w:line="259" w:lineRule="auto"/>
        <w:ind w:right="47" w:firstLine="566"/>
      </w:pPr>
      <w:r>
        <w:t xml:space="preserve">выработку конкретных рекомендаций к составлению индивидуальных планов </w:t>
      </w:r>
    </w:p>
    <w:p w:rsidR="00643B4E" w:rsidRDefault="001F2241">
      <w:pPr>
        <w:ind w:left="14" w:right="47"/>
      </w:pPr>
      <w:r>
        <w:t xml:space="preserve">развития детей;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мониторинг </w:t>
      </w:r>
      <w:proofErr w:type="spellStart"/>
      <w:r>
        <w:t>сформированности</w:t>
      </w:r>
      <w:proofErr w:type="spellEnd"/>
      <w:r>
        <w:t xml:space="preserve"> мотивации, начальных ключевых компетентностей и универсальных учебных действий дошкольников на основе системно-</w:t>
      </w:r>
      <w:proofErr w:type="spellStart"/>
      <w:r>
        <w:t>деятельностного</w:t>
      </w:r>
      <w:proofErr w:type="spellEnd"/>
      <w:r>
        <w:t xml:space="preserve"> подхода;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внесение изменений в индивидуальные планы личностного развития и коррекцию работы с детьми;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мониторинг деятельности ДОО; </w:t>
      </w:r>
    </w:p>
    <w:p w:rsidR="005568C2" w:rsidRDefault="001F2241">
      <w:pPr>
        <w:numPr>
          <w:ilvl w:val="1"/>
          <w:numId w:val="49"/>
        </w:numPr>
        <w:ind w:right="47" w:firstLine="566"/>
      </w:pPr>
      <w:r>
        <w:t xml:space="preserve">использование информационно-коммуникационных технологий.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rPr>
          <w:b/>
        </w:rPr>
        <w:t xml:space="preserve">Задача 6. Совершенствование работы с социумом: </w:t>
      </w:r>
    </w:p>
    <w:p w:rsidR="00643B4E" w:rsidRDefault="001F2241">
      <w:pPr>
        <w:numPr>
          <w:ilvl w:val="1"/>
          <w:numId w:val="49"/>
        </w:numPr>
        <w:spacing w:after="0" w:line="259" w:lineRule="auto"/>
        <w:ind w:right="47" w:firstLine="566"/>
      </w:pPr>
      <w:r>
        <w:t xml:space="preserve">через привлечение большего числа субъектов в процесс дошкольного образования;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использование современных форм целесообразно организуемого педагогического партнерства (детский сад – социум – семья);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изучение запросов родителей и социальных партнеров; </w:t>
      </w:r>
    </w:p>
    <w:p w:rsidR="00643B4E" w:rsidRDefault="001F2241">
      <w:pPr>
        <w:numPr>
          <w:ilvl w:val="1"/>
          <w:numId w:val="49"/>
        </w:numPr>
        <w:ind w:right="47" w:firstLine="566"/>
      </w:pPr>
      <w:r>
        <w:t xml:space="preserve">организацию взаимодействия ДОО с различными образовательными организациями для развития мобильности в сфере образования, совершенствования информационного обмена и распространения эффективных технологий работы. </w:t>
      </w:r>
    </w:p>
    <w:p w:rsidR="00643B4E" w:rsidRDefault="001F2241">
      <w:pPr>
        <w:ind w:left="4" w:right="47" w:firstLine="427"/>
      </w:pPr>
      <w:r>
        <w:t xml:space="preserve">3. Поставленные в предыдущем блоке цели и задачи реализуются в третьем блоке – процессуальном, который во временном отношении самый продолжительный. Процессуальный блок представляет собой совместный набор практических действий ДОО и </w:t>
      </w:r>
      <w:r>
        <w:lastRenderedPageBreak/>
        <w:t xml:space="preserve">семьи в развивающем игровом пространстве, которое рассматривается как часть развивающей сферы. </w:t>
      </w:r>
    </w:p>
    <w:p w:rsidR="00643B4E" w:rsidRDefault="001F2241">
      <w:pPr>
        <w:ind w:left="4" w:right="47" w:firstLine="427"/>
      </w:pPr>
      <w:r>
        <w:t xml:space="preserve">Основные направления практических действий состоят в повышении у педагогов и родителей уровня понимания требований современного дошкольного образования: </w:t>
      </w:r>
    </w:p>
    <w:p w:rsidR="00643B4E" w:rsidRDefault="001F2241">
      <w:pPr>
        <w:numPr>
          <w:ilvl w:val="0"/>
          <w:numId w:val="50"/>
        </w:numPr>
        <w:ind w:right="47" w:firstLine="427"/>
      </w:pPr>
      <w:r>
        <w:t xml:space="preserve">через реализацию </w:t>
      </w:r>
      <w:proofErr w:type="spellStart"/>
      <w:r>
        <w:t>компетентностного</w:t>
      </w:r>
      <w:proofErr w:type="spellEnd"/>
      <w:r>
        <w:t xml:space="preserve"> подхода к организации развивающего игрового пространства; </w:t>
      </w:r>
    </w:p>
    <w:p w:rsidR="00643B4E" w:rsidRDefault="001F2241">
      <w:pPr>
        <w:numPr>
          <w:ilvl w:val="0"/>
          <w:numId w:val="50"/>
        </w:numPr>
        <w:ind w:right="47" w:firstLine="427"/>
      </w:pPr>
      <w:r>
        <w:t xml:space="preserve">интеграцию в организации образовательной деятельности ДОО и семьи; </w:t>
      </w:r>
    </w:p>
    <w:p w:rsidR="00643B4E" w:rsidRDefault="001F2241">
      <w:pPr>
        <w:numPr>
          <w:ilvl w:val="0"/>
          <w:numId w:val="50"/>
        </w:numPr>
        <w:ind w:right="47" w:firstLine="427"/>
      </w:pPr>
      <w:r>
        <w:t xml:space="preserve">использование гибкой тактики руководства детской деятельностью педагогами и родителями; </w:t>
      </w:r>
    </w:p>
    <w:p w:rsidR="00643B4E" w:rsidRDefault="001F2241">
      <w:pPr>
        <w:numPr>
          <w:ilvl w:val="0"/>
          <w:numId w:val="50"/>
        </w:numPr>
        <w:ind w:right="47" w:firstLine="427"/>
      </w:pPr>
      <w:r>
        <w:t xml:space="preserve">организацию системной работы с родителями и педагогами по осуществлению игровой деятельности. </w:t>
      </w:r>
    </w:p>
    <w:p w:rsidR="00643B4E" w:rsidRDefault="001F2241">
      <w:pPr>
        <w:ind w:left="4" w:right="47" w:firstLine="427"/>
      </w:pPr>
      <w:r>
        <w:t xml:space="preserve">Процессуальный блок представлен модулем интегрированного развивающего пространства как части модели развивающего пространства. </w:t>
      </w:r>
    </w:p>
    <w:p w:rsidR="00643B4E" w:rsidRDefault="001F2241">
      <w:pPr>
        <w:ind w:left="4" w:right="47" w:firstLine="427"/>
      </w:pPr>
      <w:r>
        <w:t xml:space="preserve">Развивающее игровое пространство не просто место для игр, это пространство, подходящее по размерам для определенного количества детей, эстетически оформленное, отвечающее требованиям безопасности, гигиеническим нормативам, включающее интересное для детей игровое оборудование и позволяющее взаимодействовать со сверстниками и педагогом. </w:t>
      </w:r>
    </w:p>
    <w:p w:rsidR="00643B4E" w:rsidRDefault="001F2241">
      <w:pPr>
        <w:ind w:left="4" w:right="47" w:firstLine="427"/>
      </w:pPr>
      <w:r>
        <w:t xml:space="preserve">Это пространство, в котором ребенок должен чувствовать себя свободным. Игровое пространство должно быть защищено от любых посягательств извне. </w:t>
      </w:r>
    </w:p>
    <w:p w:rsidR="00643B4E" w:rsidRDefault="001F2241">
      <w:pPr>
        <w:ind w:left="4" w:right="47" w:firstLine="427"/>
      </w:pPr>
      <w:r>
        <w:t xml:space="preserve">4. Результативный блок – проектирование индивидуального маршрута развития ребенка с учетом запросов родителей, индивидуальных особенностей и способностей детей. </w:t>
      </w:r>
    </w:p>
    <w:p w:rsidR="00643B4E" w:rsidRDefault="001F224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43B4E" w:rsidRDefault="001F2241">
      <w:pPr>
        <w:spacing w:after="5" w:line="250" w:lineRule="auto"/>
        <w:ind w:left="355" w:right="403"/>
        <w:jc w:val="center"/>
      </w:pPr>
      <w:r>
        <w:rPr>
          <w:b/>
        </w:rPr>
        <w:t xml:space="preserve">ИНТЕГРАЦИЯ РАЗВИВАЮЩЕГО ПРОСТРАНСТВА ДОО </w:t>
      </w:r>
    </w:p>
    <w:p w:rsidR="00643B4E" w:rsidRDefault="001F2241">
      <w:pPr>
        <w:spacing w:after="15"/>
        <w:ind w:left="0" w:right="37" w:firstLine="566"/>
      </w:pPr>
      <w:r>
        <w:rPr>
          <w:b/>
        </w:rPr>
        <w:t xml:space="preserve">Игра </w:t>
      </w:r>
      <w:r>
        <w:t>–</w:t>
      </w:r>
      <w:r>
        <w:rPr>
          <w:b/>
        </w:rPr>
        <w:t xml:space="preserve"> основное средство интеграции развивающего пространства для </w:t>
      </w:r>
      <w:proofErr w:type="spellStart"/>
      <w:r>
        <w:rPr>
          <w:b/>
        </w:rPr>
        <w:t>социальнокоммуникативного</w:t>
      </w:r>
      <w:proofErr w:type="spellEnd"/>
      <w:r>
        <w:rPr>
          <w:b/>
        </w:rPr>
        <w:t xml:space="preserve"> развития дошкольников. </w:t>
      </w:r>
    </w:p>
    <w:p w:rsidR="00643B4E" w:rsidRDefault="001F2241">
      <w:pPr>
        <w:ind w:left="4" w:right="47" w:firstLine="566"/>
      </w:pPr>
      <w:r>
        <w:t xml:space="preserve">Основным средством достижения поставленной цели в Программе развития является интеграция развивающей предметно-пространственной среды: ребенок – педагог – семья, а основным методом – игра. </w:t>
      </w:r>
    </w:p>
    <w:p w:rsidR="00643B4E" w:rsidRDefault="001F2241">
      <w:pPr>
        <w:ind w:left="4" w:right="47" w:firstLine="566"/>
      </w:pPr>
      <w:r>
        <w:t xml:space="preserve">Единство требований педагогов ДОО и семьи в организации дошкольного образования в целом и игровой деятельности в частности предполагает: </w:t>
      </w:r>
    </w:p>
    <w:p w:rsidR="00643B4E" w:rsidRDefault="001F2241">
      <w:pPr>
        <w:numPr>
          <w:ilvl w:val="0"/>
          <w:numId w:val="51"/>
        </w:numPr>
        <w:ind w:right="47" w:firstLine="566"/>
      </w:pPr>
      <w:r>
        <w:t xml:space="preserve">во-первых, единство воспитательных, развивающих и обучающих целей и задач образования детей дошкольного возраста; </w:t>
      </w:r>
    </w:p>
    <w:p w:rsidR="005568C2" w:rsidRDefault="001F2241">
      <w:pPr>
        <w:numPr>
          <w:ilvl w:val="0"/>
          <w:numId w:val="51"/>
        </w:numPr>
        <w:ind w:right="47" w:firstLine="566"/>
      </w:pPr>
      <w:r>
        <w:t xml:space="preserve">во-вторых, единства условий организаций детской деятельности, в первую очередь игровой, так как познание ребёнка-дошкольника происходит в игре и через игру; </w:t>
      </w:r>
    </w:p>
    <w:p w:rsidR="00643B4E" w:rsidRDefault="001F2241" w:rsidP="005568C2">
      <w:pPr>
        <w:ind w:left="570" w:right="47" w:firstLine="0"/>
      </w:pPr>
      <w:r>
        <w:t xml:space="preserve">– в-третьих, единства требований в руководстве детской деятельностью. </w:t>
      </w:r>
    </w:p>
    <w:p w:rsidR="00643B4E" w:rsidRDefault="001F2241">
      <w:pPr>
        <w:ind w:left="576" w:right="47"/>
      </w:pPr>
      <w:r>
        <w:t xml:space="preserve">Основные правила в детском саду: </w:t>
      </w:r>
    </w:p>
    <w:p w:rsidR="00643B4E" w:rsidRDefault="001F2241">
      <w:pPr>
        <w:numPr>
          <w:ilvl w:val="0"/>
          <w:numId w:val="51"/>
        </w:numPr>
        <w:ind w:right="47" w:firstLine="566"/>
      </w:pPr>
      <w:r>
        <w:t xml:space="preserve">отношения между детьми, объединенными в группу, должны быть положительными или нейтральными; </w:t>
      </w:r>
    </w:p>
    <w:p w:rsidR="00643B4E" w:rsidRDefault="001F2241">
      <w:pPr>
        <w:numPr>
          <w:ilvl w:val="0"/>
          <w:numId w:val="51"/>
        </w:numPr>
        <w:ind w:right="47" w:firstLine="566"/>
      </w:pPr>
      <w:r>
        <w:t xml:space="preserve">групповое обучение будет эффективным при организации совместной деятельности со взрослым и сменой роли; </w:t>
      </w:r>
    </w:p>
    <w:p w:rsidR="00643B4E" w:rsidRDefault="001F2241">
      <w:pPr>
        <w:numPr>
          <w:ilvl w:val="0"/>
          <w:numId w:val="51"/>
        </w:numPr>
        <w:ind w:right="47" w:firstLine="566"/>
      </w:pPr>
      <w:r>
        <w:t xml:space="preserve">необходимо разработать и последовательно предъявлять систему задач, создающую возможность смены ролевых функций при решении каждой задачи; </w:t>
      </w:r>
    </w:p>
    <w:p w:rsidR="00643B4E" w:rsidRDefault="001F2241">
      <w:pPr>
        <w:numPr>
          <w:ilvl w:val="0"/>
          <w:numId w:val="51"/>
        </w:numPr>
        <w:ind w:right="47" w:firstLine="566"/>
      </w:pPr>
      <w:r>
        <w:t xml:space="preserve">все члены группы, независимо от выполняемых ими ролей, должны участвовать в совместной деятельности или игре. </w:t>
      </w:r>
    </w:p>
    <w:p w:rsidR="00643B4E" w:rsidRDefault="001F2241">
      <w:pPr>
        <w:ind w:left="4" w:right="47" w:firstLine="566"/>
      </w:pPr>
      <w:r>
        <w:t xml:space="preserve">Образовательный процесс формирования успешного дошкольника в ДОО условно можно разделить на три этапа: адаптационный, соответствующий младшему дошкольному возрасту, интеграционный, соответствующий среднему и старшему дошкольному возрасту, и </w:t>
      </w:r>
      <w:proofErr w:type="spellStart"/>
      <w:r>
        <w:lastRenderedPageBreak/>
        <w:t>самореализационный</w:t>
      </w:r>
      <w:proofErr w:type="spellEnd"/>
      <w:r>
        <w:t xml:space="preserve">, которому соответствует пребывание детей в подготовительной к школе группе. </w:t>
      </w:r>
    </w:p>
    <w:p w:rsidR="00643B4E" w:rsidRDefault="001F2241">
      <w:pPr>
        <w:spacing w:after="15"/>
        <w:ind w:left="10" w:right="37"/>
      </w:pPr>
      <w:r>
        <w:rPr>
          <w:b/>
        </w:rPr>
        <w:t>Методы улучшения параметров работы и мотивации педагогов ДОО</w:t>
      </w:r>
      <w:r>
        <w:t xml:space="preserve"> </w:t>
      </w:r>
    </w:p>
    <w:p w:rsidR="00643B4E" w:rsidRDefault="001F2241">
      <w:pPr>
        <w:numPr>
          <w:ilvl w:val="0"/>
          <w:numId w:val="52"/>
        </w:numPr>
        <w:ind w:right="47" w:firstLine="566"/>
      </w:pPr>
      <w:r>
        <w:t xml:space="preserve">Повышение разнообразия умений и навыков (расширение диапазона способностей педагогов). </w:t>
      </w:r>
    </w:p>
    <w:p w:rsidR="00643B4E" w:rsidRDefault="001F2241">
      <w:pPr>
        <w:numPr>
          <w:ilvl w:val="0"/>
          <w:numId w:val="52"/>
        </w:numPr>
        <w:ind w:right="47" w:firstLine="566"/>
      </w:pPr>
      <w:r>
        <w:t xml:space="preserve">Повышение целостности работы (обеспечение взаимодействия и взаимосвязи, переход на инновационные программы и технологии). </w:t>
      </w:r>
    </w:p>
    <w:p w:rsidR="00643B4E" w:rsidRDefault="001F2241">
      <w:pPr>
        <w:numPr>
          <w:ilvl w:val="0"/>
          <w:numId w:val="52"/>
        </w:numPr>
        <w:ind w:right="47" w:firstLine="566"/>
      </w:pPr>
      <w:r>
        <w:t xml:space="preserve">Повышение </w:t>
      </w:r>
      <w:r>
        <w:tab/>
        <w:t xml:space="preserve">важности </w:t>
      </w:r>
      <w:r>
        <w:tab/>
        <w:t xml:space="preserve">работы </w:t>
      </w:r>
      <w:r>
        <w:tab/>
        <w:t xml:space="preserve">(стимулирование </w:t>
      </w:r>
      <w:r>
        <w:tab/>
        <w:t xml:space="preserve">педагогов </w:t>
      </w:r>
      <w:r>
        <w:tab/>
        <w:t xml:space="preserve">к </w:t>
      </w:r>
      <w:r>
        <w:tab/>
        <w:t xml:space="preserve">скорейшему выполнению работы при хорошем качестве). </w:t>
      </w:r>
    </w:p>
    <w:p w:rsidR="00643B4E" w:rsidRDefault="001F2241">
      <w:pPr>
        <w:numPr>
          <w:ilvl w:val="0"/>
          <w:numId w:val="52"/>
        </w:numPr>
        <w:ind w:right="47" w:firstLine="566"/>
      </w:pPr>
      <w:r>
        <w:t xml:space="preserve">Увеличение </w:t>
      </w:r>
      <w:r>
        <w:tab/>
        <w:t xml:space="preserve">автономии </w:t>
      </w:r>
      <w:r>
        <w:tab/>
        <w:t xml:space="preserve">(появление </w:t>
      </w:r>
      <w:r>
        <w:tab/>
        <w:t xml:space="preserve">возможности </w:t>
      </w:r>
      <w:r>
        <w:tab/>
        <w:t xml:space="preserve">расстановки </w:t>
      </w:r>
      <w:r>
        <w:tab/>
        <w:t xml:space="preserve">приоритетов, </w:t>
      </w:r>
      <w:proofErr w:type="gramStart"/>
      <w:r>
        <w:t>планирование  работы</w:t>
      </w:r>
      <w:proofErr w:type="gramEnd"/>
      <w:r>
        <w:t xml:space="preserve"> с учетом своих наклонностей). </w:t>
      </w:r>
    </w:p>
    <w:p w:rsidR="00643B4E" w:rsidRDefault="001F2241">
      <w:pPr>
        <w:numPr>
          <w:ilvl w:val="0"/>
          <w:numId w:val="52"/>
        </w:numPr>
        <w:spacing w:after="5" w:line="247" w:lineRule="auto"/>
        <w:ind w:right="47" w:firstLine="566"/>
      </w:pPr>
      <w:r>
        <w:t xml:space="preserve">Усиление обратной связи: внутренняя (идущая непосредственно от самой работы) - постановка </w:t>
      </w:r>
      <w:r>
        <w:tab/>
        <w:t xml:space="preserve">четких </w:t>
      </w:r>
      <w:r>
        <w:tab/>
        <w:t xml:space="preserve">и </w:t>
      </w:r>
      <w:r>
        <w:tab/>
        <w:t xml:space="preserve">конкретных </w:t>
      </w:r>
      <w:r>
        <w:tab/>
        <w:t xml:space="preserve">целей </w:t>
      </w:r>
      <w:r>
        <w:tab/>
        <w:t xml:space="preserve">без </w:t>
      </w:r>
      <w:r>
        <w:tab/>
        <w:t xml:space="preserve">указания </w:t>
      </w:r>
      <w:r>
        <w:tab/>
        <w:t xml:space="preserve">путей </w:t>
      </w:r>
      <w:r>
        <w:tab/>
        <w:t xml:space="preserve">их </w:t>
      </w:r>
      <w:r>
        <w:tab/>
        <w:t>достижения, квалификационная и ненавязчивая коррекция работы в процессе ее выполнения; внешняя (</w:t>
      </w:r>
      <w:proofErr w:type="gramStart"/>
      <w:r>
        <w:t>потребитель  результатов</w:t>
      </w:r>
      <w:proofErr w:type="gramEnd"/>
      <w:r>
        <w:t xml:space="preserve"> – родитель, учитель и др., отзывается об их качестве или когда звучит публичная похвала). </w:t>
      </w:r>
    </w:p>
    <w:p w:rsidR="00643B4E" w:rsidRDefault="001F2241">
      <w:pPr>
        <w:numPr>
          <w:ilvl w:val="0"/>
          <w:numId w:val="52"/>
        </w:numPr>
        <w:ind w:right="47" w:firstLine="566"/>
      </w:pPr>
      <w:r>
        <w:t xml:space="preserve">Экономическая мотивация (система доплат и надбавок за эффективность работы педагогов). </w:t>
      </w:r>
    </w:p>
    <w:p w:rsidR="00643B4E" w:rsidRDefault="001F2241">
      <w:pPr>
        <w:spacing w:after="5" w:line="250" w:lineRule="auto"/>
        <w:ind w:left="355" w:right="407"/>
        <w:jc w:val="center"/>
      </w:pPr>
      <w:r>
        <w:rPr>
          <w:b/>
        </w:rPr>
        <w:t>Содержательные линии взаимодействия с социумом</w:t>
      </w:r>
      <w:r>
        <w:t xml:space="preserve"> </w:t>
      </w:r>
    </w:p>
    <w:p w:rsidR="00643B4E" w:rsidRDefault="001F2241">
      <w:pPr>
        <w:ind w:left="576" w:right="47"/>
      </w:pPr>
      <w:r>
        <w:t xml:space="preserve">Примерное содержание преемственных связей   с социумом  </w:t>
      </w:r>
    </w:p>
    <w:p w:rsidR="00643B4E" w:rsidRDefault="003B5926">
      <w:pPr>
        <w:ind w:left="576" w:right="47"/>
      </w:pPr>
      <w:r>
        <w:t>МБОУ ПГО «</w:t>
      </w:r>
      <w:proofErr w:type="spellStart"/>
      <w:r>
        <w:t>Боровлянская</w:t>
      </w:r>
      <w:proofErr w:type="spellEnd"/>
      <w:r>
        <w:t xml:space="preserve"> СОШ»</w:t>
      </w:r>
    </w:p>
    <w:p w:rsidR="00643B4E" w:rsidRDefault="001F2241">
      <w:pPr>
        <w:numPr>
          <w:ilvl w:val="0"/>
          <w:numId w:val="54"/>
        </w:numPr>
        <w:ind w:right="47" w:hanging="245"/>
      </w:pPr>
      <w:r>
        <w:t xml:space="preserve">Осуществление преемственности содержания образовательной работы с детьми. </w:t>
      </w:r>
    </w:p>
    <w:p w:rsidR="00643B4E" w:rsidRDefault="001F2241">
      <w:pPr>
        <w:numPr>
          <w:ilvl w:val="0"/>
          <w:numId w:val="54"/>
        </w:numPr>
        <w:ind w:right="47" w:hanging="245"/>
      </w:pPr>
      <w:r>
        <w:t xml:space="preserve">Взаимное приглашение педагогов на открытые мероприятия. </w:t>
      </w:r>
    </w:p>
    <w:p w:rsidR="00643B4E" w:rsidRDefault="001F2241">
      <w:pPr>
        <w:numPr>
          <w:ilvl w:val="0"/>
          <w:numId w:val="54"/>
        </w:numPr>
        <w:ind w:right="47" w:hanging="245"/>
      </w:pPr>
      <w:r>
        <w:t xml:space="preserve">Сотрудничество в творческой деятельности. </w:t>
      </w:r>
    </w:p>
    <w:p w:rsidR="00643B4E" w:rsidRDefault="001F2241">
      <w:pPr>
        <w:numPr>
          <w:ilvl w:val="0"/>
          <w:numId w:val="54"/>
        </w:numPr>
        <w:ind w:right="47" w:hanging="245"/>
      </w:pPr>
      <w:r>
        <w:t xml:space="preserve">Шефская помощь со стороны школы. Совместные коллективные дела. </w:t>
      </w:r>
    </w:p>
    <w:p w:rsidR="00643B4E" w:rsidRDefault="001F2241">
      <w:pPr>
        <w:numPr>
          <w:ilvl w:val="0"/>
          <w:numId w:val="54"/>
        </w:numPr>
        <w:ind w:right="47" w:hanging="245"/>
      </w:pPr>
      <w:r>
        <w:t xml:space="preserve">Совместное проведение праздников, досуговых мероприятий. </w:t>
      </w:r>
    </w:p>
    <w:p w:rsidR="00643B4E" w:rsidRDefault="001F2241" w:rsidP="003B5926">
      <w:pPr>
        <w:numPr>
          <w:ilvl w:val="0"/>
          <w:numId w:val="54"/>
        </w:numPr>
        <w:ind w:right="47" w:hanging="245"/>
      </w:pPr>
      <w:r>
        <w:t>Сотрудничество администрации, специалистов и педагогов</w:t>
      </w:r>
      <w:proofErr w:type="gramStart"/>
      <w:r>
        <w:t>. .</w:t>
      </w:r>
      <w:proofErr w:type="gramEnd"/>
      <w:r>
        <w:t xml:space="preserve"> </w:t>
      </w:r>
    </w:p>
    <w:p w:rsidR="00643B4E" w:rsidRDefault="001F2241">
      <w:pPr>
        <w:ind w:left="576" w:right="47"/>
      </w:pPr>
      <w:r>
        <w:t xml:space="preserve">Предприятия и </w:t>
      </w:r>
      <w:proofErr w:type="gramStart"/>
      <w:r>
        <w:t xml:space="preserve">организации  </w:t>
      </w:r>
      <w:r w:rsidR="003B5926">
        <w:t>села</w:t>
      </w:r>
      <w:proofErr w:type="gramEnd"/>
      <w:r>
        <w:t xml:space="preserve"> (</w:t>
      </w:r>
      <w:r w:rsidR="003B5926">
        <w:t>ФАП</w:t>
      </w:r>
      <w:r>
        <w:t xml:space="preserve">, почта, магазин и т. д.). </w:t>
      </w:r>
    </w:p>
    <w:p w:rsidR="00643B4E" w:rsidRDefault="001F2241">
      <w:pPr>
        <w:numPr>
          <w:ilvl w:val="0"/>
          <w:numId w:val="57"/>
        </w:numPr>
        <w:ind w:right="47" w:firstLine="566"/>
      </w:pPr>
      <w:r>
        <w:t xml:space="preserve">Экскурсии. </w:t>
      </w:r>
    </w:p>
    <w:p w:rsidR="00643B4E" w:rsidRDefault="001F2241">
      <w:pPr>
        <w:numPr>
          <w:ilvl w:val="0"/>
          <w:numId w:val="57"/>
        </w:numPr>
        <w:ind w:right="47" w:firstLine="566"/>
      </w:pPr>
      <w:r>
        <w:t xml:space="preserve">Ознакомление детей с профессиональной деятельностью родителей. </w:t>
      </w:r>
    </w:p>
    <w:p w:rsidR="00643B4E" w:rsidRDefault="001F2241">
      <w:pPr>
        <w:numPr>
          <w:ilvl w:val="0"/>
          <w:numId w:val="57"/>
        </w:numPr>
        <w:ind w:right="47" w:firstLine="566"/>
      </w:pPr>
      <w:r>
        <w:t xml:space="preserve">Встречи, беседы с целью формирования основ </w:t>
      </w:r>
      <w:proofErr w:type="spellStart"/>
      <w:r>
        <w:t>валеологической</w:t>
      </w:r>
      <w:proofErr w:type="spellEnd"/>
      <w:r>
        <w:t xml:space="preserve"> культуры. </w:t>
      </w:r>
    </w:p>
    <w:p w:rsidR="00643B4E" w:rsidRDefault="001F2241">
      <w:pPr>
        <w:numPr>
          <w:ilvl w:val="0"/>
          <w:numId w:val="57"/>
        </w:numPr>
        <w:ind w:right="47" w:firstLine="566"/>
      </w:pPr>
      <w:r>
        <w:t xml:space="preserve">Согласование содержания и целесообразности использования </w:t>
      </w:r>
      <w:proofErr w:type="spellStart"/>
      <w:r>
        <w:t>здоровьесберегающих</w:t>
      </w:r>
      <w:proofErr w:type="spellEnd"/>
      <w:r>
        <w:t xml:space="preserve"> технологий. </w:t>
      </w:r>
    </w:p>
    <w:p w:rsidR="00643B4E" w:rsidRDefault="001F2241">
      <w:pPr>
        <w:numPr>
          <w:ilvl w:val="0"/>
          <w:numId w:val="57"/>
        </w:numPr>
        <w:ind w:right="47" w:firstLine="566"/>
      </w:pPr>
      <w:r>
        <w:t xml:space="preserve">Экскурсии, наблюдения с целью обобщения знаний детей об окружающей действительности. </w:t>
      </w:r>
    </w:p>
    <w:p w:rsidR="00643B4E" w:rsidRDefault="001F2241">
      <w:pPr>
        <w:numPr>
          <w:ilvl w:val="0"/>
          <w:numId w:val="57"/>
        </w:numPr>
        <w:ind w:right="47" w:firstLine="566"/>
      </w:pPr>
      <w:r>
        <w:t xml:space="preserve">Формирование основ культуры общения. </w:t>
      </w:r>
    </w:p>
    <w:p w:rsidR="00643B4E" w:rsidRDefault="001F2241">
      <w:pPr>
        <w:ind w:left="576" w:right="47"/>
      </w:pPr>
      <w:r>
        <w:t xml:space="preserve">Учреждения </w:t>
      </w:r>
      <w:proofErr w:type="gramStart"/>
      <w:r>
        <w:t xml:space="preserve">культуры  </w:t>
      </w:r>
      <w:r w:rsidR="003B5926">
        <w:t>села</w:t>
      </w:r>
      <w:proofErr w:type="gramEnd"/>
      <w:r>
        <w:t xml:space="preserve">  (ДК, музей, библиотека и др.). </w:t>
      </w:r>
    </w:p>
    <w:p w:rsidR="00643B4E" w:rsidRDefault="001F2241">
      <w:pPr>
        <w:numPr>
          <w:ilvl w:val="0"/>
          <w:numId w:val="58"/>
        </w:numPr>
        <w:ind w:right="47" w:firstLine="566"/>
      </w:pPr>
      <w:r>
        <w:t xml:space="preserve">Экскурсии. </w:t>
      </w:r>
    </w:p>
    <w:p w:rsidR="00643B4E" w:rsidRDefault="001F2241">
      <w:pPr>
        <w:numPr>
          <w:ilvl w:val="0"/>
          <w:numId w:val="58"/>
        </w:numPr>
        <w:ind w:right="47" w:firstLine="566"/>
      </w:pPr>
      <w:r>
        <w:t xml:space="preserve">Знакомство с народным творчеством талантливых мастеров, знаменитых людей </w:t>
      </w:r>
      <w:r w:rsidR="003B5926">
        <w:t xml:space="preserve">с. </w:t>
      </w:r>
      <w:proofErr w:type="spellStart"/>
      <w:r w:rsidR="003B5926">
        <w:t>Боровлянского</w:t>
      </w:r>
      <w:proofErr w:type="spellEnd"/>
    </w:p>
    <w:p w:rsidR="00643B4E" w:rsidRDefault="001F2241">
      <w:pPr>
        <w:numPr>
          <w:ilvl w:val="0"/>
          <w:numId w:val="58"/>
        </w:numPr>
        <w:ind w:right="47" w:firstLine="566"/>
      </w:pPr>
      <w:r>
        <w:t xml:space="preserve">Приобщение к истории культуры и быта населения. </w:t>
      </w:r>
    </w:p>
    <w:p w:rsidR="00643B4E" w:rsidRDefault="001F2241">
      <w:pPr>
        <w:numPr>
          <w:ilvl w:val="0"/>
          <w:numId w:val="58"/>
        </w:numPr>
        <w:ind w:right="47" w:firstLine="566"/>
      </w:pPr>
      <w:r>
        <w:t xml:space="preserve">Встречи с интересными людьми. Совместные мероприятия. </w:t>
      </w:r>
    </w:p>
    <w:p w:rsidR="00643B4E" w:rsidRDefault="001F2241">
      <w:pPr>
        <w:numPr>
          <w:ilvl w:val="0"/>
          <w:numId w:val="58"/>
        </w:numPr>
        <w:ind w:right="47" w:firstLine="566"/>
      </w:pPr>
      <w:r>
        <w:t xml:space="preserve">Проведение занятий, викторин. </w:t>
      </w:r>
    </w:p>
    <w:p w:rsidR="00643B4E" w:rsidRDefault="001F2241">
      <w:pPr>
        <w:numPr>
          <w:ilvl w:val="0"/>
          <w:numId w:val="58"/>
        </w:numPr>
        <w:ind w:right="47" w:firstLine="566"/>
      </w:pPr>
      <w:r>
        <w:t xml:space="preserve">Источник информации: история предмета, биография мастеров искусства и т. д. </w:t>
      </w:r>
    </w:p>
    <w:p w:rsidR="00643B4E" w:rsidRDefault="001F2241">
      <w:pPr>
        <w:numPr>
          <w:ilvl w:val="0"/>
          <w:numId w:val="58"/>
        </w:numPr>
        <w:ind w:right="47" w:firstLine="566"/>
      </w:pPr>
      <w:r>
        <w:t xml:space="preserve">Праздники детской книги. </w:t>
      </w:r>
    </w:p>
    <w:p w:rsidR="00643B4E" w:rsidRDefault="001F2241">
      <w:pPr>
        <w:ind w:left="576" w:right="47"/>
      </w:pPr>
      <w:r>
        <w:t xml:space="preserve">Средства массовой информации. </w:t>
      </w:r>
    </w:p>
    <w:p w:rsidR="00643B4E" w:rsidRDefault="001F2241">
      <w:pPr>
        <w:numPr>
          <w:ilvl w:val="0"/>
          <w:numId w:val="59"/>
        </w:numPr>
        <w:ind w:right="1761" w:hanging="245"/>
      </w:pPr>
      <w:r>
        <w:t xml:space="preserve">Статьи, заметки о деятельности, достижениях, лучших педагогах в газете. </w:t>
      </w:r>
    </w:p>
    <w:p w:rsidR="00643B4E" w:rsidRDefault="001F2241">
      <w:pPr>
        <w:numPr>
          <w:ilvl w:val="0"/>
          <w:numId w:val="59"/>
        </w:numPr>
        <w:ind w:right="1761" w:hanging="245"/>
      </w:pPr>
      <w:r>
        <w:t xml:space="preserve">Распространение опыта на сайте ДОО. Родительская общественность. </w:t>
      </w:r>
    </w:p>
    <w:p w:rsidR="00643B4E" w:rsidRDefault="001F2241">
      <w:pPr>
        <w:numPr>
          <w:ilvl w:val="1"/>
          <w:numId w:val="59"/>
        </w:numPr>
        <w:ind w:right="47" w:firstLine="413"/>
      </w:pPr>
      <w:r>
        <w:lastRenderedPageBreak/>
        <w:t xml:space="preserve">Разнообразные формы работы с семьей. </w:t>
      </w:r>
    </w:p>
    <w:p w:rsidR="00643B4E" w:rsidRDefault="001F2241">
      <w:pPr>
        <w:numPr>
          <w:ilvl w:val="1"/>
          <w:numId w:val="59"/>
        </w:numPr>
        <w:ind w:right="47" w:firstLine="413"/>
      </w:pPr>
      <w:r>
        <w:t xml:space="preserve">Участие родителей в общественной оценке качества деятельности </w:t>
      </w:r>
      <w:r w:rsidR="003B5926">
        <w:t>МБДОУ ПГО «Боровлянский детский сад»</w:t>
      </w:r>
    </w:p>
    <w:p w:rsidR="00643B4E" w:rsidRDefault="001F2241">
      <w:pPr>
        <w:spacing w:after="5" w:line="250" w:lineRule="auto"/>
        <w:ind w:left="355" w:right="408"/>
        <w:jc w:val="center"/>
      </w:pPr>
      <w:r>
        <w:rPr>
          <w:b/>
        </w:rPr>
        <w:t xml:space="preserve">Контроль реализации Программы развития ДОО </w:t>
      </w:r>
    </w:p>
    <w:p w:rsidR="00643B4E" w:rsidRDefault="001F2241">
      <w:pPr>
        <w:ind w:left="4" w:right="47" w:firstLine="542"/>
      </w:pPr>
      <w:r>
        <w:t xml:space="preserve">Контроль по внедрению Программы развития ДОО организуется и проводится в определенной последовательности. </w:t>
      </w:r>
    </w:p>
    <w:p w:rsidR="00643B4E" w:rsidRDefault="001F2241">
      <w:pPr>
        <w:ind w:left="4" w:right="47" w:firstLine="542"/>
      </w:pPr>
      <w:r>
        <w:t xml:space="preserve">Цель контроля – объект контроля – разработка плана контроля – сбор информации – первичный анализ изученного – выработка рекомендаций – проверка исполнения рекомендаций. </w:t>
      </w:r>
    </w:p>
    <w:p w:rsidR="00643B4E" w:rsidRDefault="001F2241">
      <w:pPr>
        <w:ind w:left="4" w:right="47" w:firstLine="542"/>
      </w:pPr>
      <w:r>
        <w:t xml:space="preserve">Изучение конечных результатов реализации Программы развития ДОО включает в себя несколько этапов: </w:t>
      </w:r>
    </w:p>
    <w:p w:rsidR="00643B4E" w:rsidRDefault="001F2241">
      <w:pPr>
        <w:numPr>
          <w:ilvl w:val="0"/>
          <w:numId w:val="60"/>
        </w:numPr>
        <w:ind w:right="47" w:firstLine="566"/>
      </w:pPr>
      <w:r>
        <w:t xml:space="preserve">Сбор информации с помощью воспитателей, родителей, воспитанников (в виде анкетирования, тестирования – взрослые, в процессе наблюдений – воспитанники). </w:t>
      </w:r>
    </w:p>
    <w:p w:rsidR="00643B4E" w:rsidRDefault="001F2241">
      <w:pPr>
        <w:numPr>
          <w:ilvl w:val="0"/>
          <w:numId w:val="60"/>
        </w:numPr>
        <w:ind w:right="47" w:firstLine="566"/>
      </w:pPr>
      <w:r>
        <w:t xml:space="preserve">Изучение документации. </w:t>
      </w:r>
    </w:p>
    <w:p w:rsidR="00643B4E" w:rsidRDefault="001F2241">
      <w:pPr>
        <w:numPr>
          <w:ilvl w:val="0"/>
          <w:numId w:val="60"/>
        </w:numPr>
        <w:ind w:right="47" w:firstLine="566"/>
      </w:pPr>
      <w:r>
        <w:t xml:space="preserve">Обработка полученной информации. </w:t>
      </w:r>
    </w:p>
    <w:p w:rsidR="00643B4E" w:rsidRDefault="001F2241">
      <w:pPr>
        <w:numPr>
          <w:ilvl w:val="0"/>
          <w:numId w:val="60"/>
        </w:numPr>
        <w:ind w:right="47" w:firstLine="566"/>
      </w:pPr>
      <w:r>
        <w:t xml:space="preserve">Обсуждение на педагогическом совете или родительском собрании полученных данных, их анализ и интерпретация. </w:t>
      </w:r>
    </w:p>
    <w:p w:rsidR="00643B4E" w:rsidRDefault="001F2241">
      <w:pPr>
        <w:numPr>
          <w:ilvl w:val="0"/>
          <w:numId w:val="60"/>
        </w:numPr>
        <w:ind w:right="47" w:firstLine="566"/>
      </w:pPr>
      <w:r>
        <w:t xml:space="preserve">Утверждение на Педагогическом совете, на родительских собраниях – способов взаимодействия ДОО и семьи. </w:t>
      </w:r>
    </w:p>
    <w:p w:rsidR="00643B4E" w:rsidRDefault="001F2241">
      <w:pPr>
        <w:numPr>
          <w:ilvl w:val="0"/>
          <w:numId w:val="60"/>
        </w:numPr>
        <w:ind w:right="47" w:firstLine="566"/>
      </w:pPr>
      <w:r>
        <w:t xml:space="preserve">Закрепление положительных традиций, передового педагогического опыта. </w:t>
      </w:r>
    </w:p>
    <w:p w:rsidR="00643B4E" w:rsidRDefault="001F2241">
      <w:pPr>
        <w:numPr>
          <w:ilvl w:val="0"/>
          <w:numId w:val="60"/>
        </w:numPr>
        <w:ind w:right="47" w:firstLine="566"/>
      </w:pPr>
      <w:r>
        <w:t xml:space="preserve">Разработка рекомендаций. </w:t>
      </w:r>
    </w:p>
    <w:p w:rsidR="00643B4E" w:rsidRDefault="001F2241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43B4E" w:rsidRDefault="001F2241">
      <w:pPr>
        <w:spacing w:after="15"/>
        <w:ind w:left="308" w:right="37"/>
      </w:pPr>
      <w:r>
        <w:rPr>
          <w:b/>
        </w:rPr>
        <w:t>Раздел 7. ПЛАН ДЕЙСТВИЙ ПО РЕАЛИЗАЦИИ ПРОГРАММЫ</w:t>
      </w:r>
      <w:r w:rsidR="003306A8">
        <w:rPr>
          <w:b/>
        </w:rPr>
        <w:t xml:space="preserve"> </w:t>
      </w:r>
      <w:r>
        <w:rPr>
          <w:b/>
        </w:rPr>
        <w:t xml:space="preserve">РАЗВИТИЯ ДОО </w:t>
      </w:r>
    </w:p>
    <w:p w:rsidR="00643B4E" w:rsidRDefault="001F224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43B4E" w:rsidRDefault="001F2241">
      <w:pPr>
        <w:ind w:left="576" w:right="47"/>
      </w:pPr>
      <w:r>
        <w:t xml:space="preserve">Этапы и сроки реализации Программы развития ДОО: </w:t>
      </w:r>
    </w:p>
    <w:p w:rsidR="00643B4E" w:rsidRDefault="001F2241">
      <w:pPr>
        <w:ind w:left="576" w:right="47"/>
      </w:pPr>
      <w:r>
        <w:t xml:space="preserve">Программа будет реализована в 2023–2027 годы в три этапа. </w:t>
      </w:r>
    </w:p>
    <w:p w:rsidR="00643B4E" w:rsidRDefault="001F2241">
      <w:pPr>
        <w:ind w:left="576" w:right="47"/>
      </w:pPr>
      <w:r>
        <w:t xml:space="preserve">1-й этап – подготовительный (2023 год): </w:t>
      </w:r>
    </w:p>
    <w:p w:rsidR="00643B4E" w:rsidRDefault="001F2241">
      <w:pPr>
        <w:numPr>
          <w:ilvl w:val="0"/>
          <w:numId w:val="61"/>
        </w:numPr>
        <w:ind w:right="47" w:firstLine="566"/>
      </w:pPr>
      <w:r>
        <w:t xml:space="preserve">разработка документации для успешной реализации мероприятий в соответствии с Программой развития; </w:t>
      </w:r>
    </w:p>
    <w:p w:rsidR="00643B4E" w:rsidRDefault="001F2241">
      <w:pPr>
        <w:numPr>
          <w:ilvl w:val="0"/>
          <w:numId w:val="61"/>
        </w:numPr>
        <w:ind w:right="47" w:firstLine="566"/>
      </w:pPr>
      <w:r>
        <w:t xml:space="preserve">создание условий (кадровых, материально-технических и т. д.) для успешной реализации мероприятий в соответствии с Программой развития; </w:t>
      </w:r>
    </w:p>
    <w:p w:rsidR="00643B4E" w:rsidRDefault="001F2241">
      <w:pPr>
        <w:numPr>
          <w:ilvl w:val="0"/>
          <w:numId w:val="61"/>
        </w:numPr>
        <w:ind w:right="47" w:firstLine="566"/>
      </w:pPr>
      <w:r>
        <w:t xml:space="preserve">начало реализации мероприятий, направленных на создание интегрированной </w:t>
      </w:r>
      <w:proofErr w:type="gramStart"/>
      <w:r>
        <w:t>модели  развивающего</w:t>
      </w:r>
      <w:proofErr w:type="gramEnd"/>
      <w:r>
        <w:t xml:space="preserve"> образовательного пространства. </w:t>
      </w:r>
    </w:p>
    <w:p w:rsidR="00643B4E" w:rsidRDefault="001F2241">
      <w:pPr>
        <w:ind w:left="576" w:right="47"/>
      </w:pPr>
      <w:r>
        <w:t xml:space="preserve">2-й этап – практический (2024–2026 годы): </w:t>
      </w:r>
    </w:p>
    <w:p w:rsidR="00643B4E" w:rsidRDefault="001F2241">
      <w:pPr>
        <w:numPr>
          <w:ilvl w:val="0"/>
          <w:numId w:val="61"/>
        </w:numPr>
        <w:ind w:right="47" w:firstLine="566"/>
      </w:pPr>
      <w:r>
        <w:t xml:space="preserve">апробирование модели, обновление содержания, организационных форм, педагогических технологий; </w:t>
      </w:r>
    </w:p>
    <w:p w:rsidR="00643B4E" w:rsidRDefault="001F2241">
      <w:pPr>
        <w:numPr>
          <w:ilvl w:val="0"/>
          <w:numId w:val="61"/>
        </w:numPr>
        <w:ind w:right="47" w:firstLine="566"/>
      </w:pPr>
      <w:r>
        <w:t xml:space="preserve">постепенная реализация мероприятий в соответствии с Программой развития; </w:t>
      </w:r>
    </w:p>
    <w:p w:rsidR="00643B4E" w:rsidRDefault="001F2241">
      <w:pPr>
        <w:numPr>
          <w:ilvl w:val="0"/>
          <w:numId w:val="61"/>
        </w:numPr>
        <w:ind w:right="47" w:firstLine="566"/>
      </w:pPr>
      <w:r>
        <w:t xml:space="preserve">периодический контроль реализации мероприятий в соответствии с Программой развития; </w:t>
      </w:r>
    </w:p>
    <w:p w:rsidR="00643B4E" w:rsidRDefault="001F2241">
      <w:pPr>
        <w:numPr>
          <w:ilvl w:val="0"/>
          <w:numId w:val="61"/>
        </w:numPr>
        <w:ind w:right="47" w:firstLine="566"/>
      </w:pPr>
      <w:r>
        <w:t xml:space="preserve">коррекция мероприятий. </w:t>
      </w:r>
    </w:p>
    <w:p w:rsidR="00643B4E" w:rsidRDefault="001F2241">
      <w:pPr>
        <w:ind w:left="576" w:right="47"/>
      </w:pPr>
      <w:r>
        <w:t xml:space="preserve">3-й этап – итоговый (2027год): </w:t>
      </w:r>
    </w:p>
    <w:p w:rsidR="00643B4E" w:rsidRDefault="001F2241" w:rsidP="009038AC">
      <w:pPr>
        <w:numPr>
          <w:ilvl w:val="0"/>
          <w:numId w:val="61"/>
        </w:numPr>
        <w:ind w:right="47" w:firstLine="566"/>
      </w:pPr>
      <w:r>
        <w:t xml:space="preserve">реализация </w:t>
      </w:r>
      <w:r>
        <w:tab/>
        <w:t xml:space="preserve">мероприятий, </w:t>
      </w:r>
      <w:r>
        <w:tab/>
        <w:t xml:space="preserve">направленных </w:t>
      </w:r>
      <w:r>
        <w:tab/>
        <w:t xml:space="preserve">на </w:t>
      </w:r>
      <w:r>
        <w:tab/>
        <w:t xml:space="preserve">практическое </w:t>
      </w:r>
      <w:r>
        <w:tab/>
        <w:t xml:space="preserve">внедрение </w:t>
      </w:r>
      <w:r>
        <w:tab/>
        <w:t xml:space="preserve">и распространение полученных результатов; </w:t>
      </w:r>
    </w:p>
    <w:p w:rsidR="00643B4E" w:rsidRDefault="001F2241">
      <w:pPr>
        <w:numPr>
          <w:ilvl w:val="0"/>
          <w:numId w:val="61"/>
        </w:numPr>
        <w:ind w:right="47" w:firstLine="566"/>
      </w:pPr>
      <w:r>
        <w:t xml:space="preserve">анализ достижения цели и решения задач, обозначенных в Программе развития. </w:t>
      </w:r>
    </w:p>
    <w:p w:rsidR="00643B4E" w:rsidRDefault="001F2241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643B4E" w:rsidRDefault="001F2241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9038AC" w:rsidRDefault="009038AC">
      <w:pPr>
        <w:spacing w:after="0" w:line="259" w:lineRule="auto"/>
        <w:ind w:left="566" w:right="0" w:firstLine="0"/>
        <w:jc w:val="left"/>
      </w:pPr>
    </w:p>
    <w:p w:rsidR="009038AC" w:rsidRDefault="009038AC">
      <w:pPr>
        <w:spacing w:after="0" w:line="259" w:lineRule="auto"/>
        <w:ind w:left="566" w:right="0" w:firstLine="0"/>
        <w:jc w:val="left"/>
      </w:pPr>
    </w:p>
    <w:p w:rsidR="009038AC" w:rsidRDefault="009038AC">
      <w:pPr>
        <w:spacing w:after="0" w:line="259" w:lineRule="auto"/>
        <w:ind w:left="566" w:right="0" w:firstLine="0"/>
        <w:jc w:val="left"/>
      </w:pPr>
    </w:p>
    <w:p w:rsidR="00643B4E" w:rsidRDefault="001F2241">
      <w:pPr>
        <w:ind w:left="576" w:right="47"/>
      </w:pPr>
      <w:r>
        <w:lastRenderedPageBreak/>
        <w:t xml:space="preserve">План мероприятий по реализации Программы развития ДОО: </w:t>
      </w:r>
    </w:p>
    <w:tbl>
      <w:tblPr>
        <w:tblStyle w:val="TableGrid"/>
        <w:tblW w:w="10253" w:type="dxa"/>
        <w:tblInd w:w="-550" w:type="dxa"/>
        <w:tblCellMar>
          <w:top w:w="47" w:type="dxa"/>
          <w:left w:w="41" w:type="dxa"/>
        </w:tblCellMar>
        <w:tblLook w:val="04A0" w:firstRow="1" w:lastRow="0" w:firstColumn="1" w:lastColumn="0" w:noHBand="0" w:noVBand="1"/>
      </w:tblPr>
      <w:tblGrid>
        <w:gridCol w:w="2631"/>
        <w:gridCol w:w="4545"/>
        <w:gridCol w:w="494"/>
        <w:gridCol w:w="488"/>
        <w:gridCol w:w="526"/>
        <w:gridCol w:w="520"/>
        <w:gridCol w:w="529"/>
        <w:gridCol w:w="520"/>
      </w:tblGrid>
      <w:tr w:rsidR="00643B4E" w:rsidTr="009038AC">
        <w:trPr>
          <w:trHeight w:val="648"/>
        </w:trPr>
        <w:tc>
          <w:tcPr>
            <w:tcW w:w="2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6" w:firstLine="0"/>
              <w:jc w:val="center"/>
            </w:pPr>
            <w:r>
              <w:t xml:space="preserve">Задачи </w:t>
            </w:r>
          </w:p>
        </w:tc>
        <w:tc>
          <w:tcPr>
            <w:tcW w:w="4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6" w:firstLine="0"/>
              <w:jc w:val="center"/>
            </w:pPr>
            <w:r>
              <w:t xml:space="preserve">Направления деятельности </w:t>
            </w:r>
          </w:p>
        </w:tc>
        <w:tc>
          <w:tcPr>
            <w:tcW w:w="3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Сроки исполнения </w:t>
            </w:r>
          </w:p>
        </w:tc>
      </w:tr>
      <w:tr w:rsidR="00643B4E" w:rsidTr="009038AC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0" w:firstLine="0"/>
            </w:pPr>
            <w:r>
              <w:t xml:space="preserve">2024-2025 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9" w:right="0" w:firstLine="0"/>
            </w:pPr>
            <w:r>
              <w:t xml:space="preserve">2025- 2026 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43" w:right="0" w:firstLine="0"/>
            </w:pPr>
            <w:r>
              <w:t xml:space="preserve">2026-2027 </w:t>
            </w:r>
          </w:p>
        </w:tc>
      </w:tr>
      <w:tr w:rsidR="00643B4E" w:rsidTr="009038AC">
        <w:trPr>
          <w:trHeight w:val="1032"/>
        </w:trPr>
        <w:tc>
          <w:tcPr>
            <w:tcW w:w="2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 w:rsidP="005F25EE">
            <w:pPr>
              <w:spacing w:after="0" w:line="240" w:lineRule="auto"/>
              <w:ind w:left="0" w:right="0" w:firstLine="0"/>
            </w:pPr>
            <w:r>
              <w:t xml:space="preserve">Создание механизма </w:t>
            </w:r>
          </w:p>
          <w:p w:rsidR="00643B4E" w:rsidRDefault="001F2241" w:rsidP="005F25EE">
            <w:pPr>
              <w:spacing w:after="0" w:line="240" w:lineRule="auto"/>
              <w:ind w:left="274" w:right="0" w:hanging="130"/>
            </w:pPr>
            <w:r>
              <w:t xml:space="preserve">эффективного управления </w:t>
            </w:r>
          </w:p>
          <w:p w:rsidR="00643B4E" w:rsidRDefault="001F2241" w:rsidP="005F25EE">
            <w:pPr>
              <w:spacing w:after="0" w:line="259" w:lineRule="auto"/>
              <w:ind w:left="0" w:right="56" w:firstLine="0"/>
            </w:pPr>
            <w:r>
              <w:t xml:space="preserve">Программой </w:t>
            </w:r>
          </w:p>
          <w:p w:rsidR="00643B4E" w:rsidRDefault="001F2241" w:rsidP="005F25EE">
            <w:pPr>
              <w:spacing w:after="0" w:line="259" w:lineRule="auto"/>
              <w:ind w:left="0" w:right="54" w:firstLine="0"/>
            </w:pPr>
            <w:r>
              <w:t xml:space="preserve">ДОО 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110" w:right="398" w:firstLine="0"/>
            </w:pPr>
            <w:r>
              <w:t xml:space="preserve">разработка документации для успешной реализации мероприятий в соответствии с Программой развития;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643B4E" w:rsidTr="009038AC">
        <w:trPr>
          <w:trHeight w:val="13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38" w:lineRule="auto"/>
              <w:ind w:left="110" w:right="302" w:firstLine="0"/>
            </w:pPr>
            <w:r>
              <w:t xml:space="preserve">создание условий (кадровых, </w:t>
            </w:r>
            <w:proofErr w:type="spellStart"/>
            <w:r>
              <w:t>материальнотехнических</w:t>
            </w:r>
            <w:proofErr w:type="spellEnd"/>
            <w:r>
              <w:t xml:space="preserve"> и т. д.) для успешной реализации мероприятий в соответствии с </w:t>
            </w:r>
          </w:p>
          <w:p w:rsidR="00643B4E" w:rsidRDefault="001F2241">
            <w:pPr>
              <w:spacing w:after="0" w:line="259" w:lineRule="auto"/>
              <w:ind w:left="110" w:right="0" w:firstLine="0"/>
              <w:jc w:val="left"/>
            </w:pPr>
            <w:r>
              <w:t xml:space="preserve">Программой развития;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643B4E" w:rsidTr="009038AC">
        <w:trPr>
          <w:trHeight w:val="13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5" w:line="236" w:lineRule="auto"/>
              <w:ind w:left="110" w:right="0" w:firstLine="0"/>
              <w:jc w:val="left"/>
            </w:pPr>
            <w:r>
              <w:t xml:space="preserve"> начало реализации мероприятий, направленных на создание </w:t>
            </w:r>
          </w:p>
          <w:p w:rsidR="00643B4E" w:rsidRDefault="001F2241">
            <w:pPr>
              <w:spacing w:after="0" w:line="259" w:lineRule="auto"/>
              <w:ind w:left="110" w:right="0" w:firstLine="0"/>
            </w:pPr>
            <w:r>
              <w:t xml:space="preserve">интегрированной </w:t>
            </w:r>
            <w:proofErr w:type="gramStart"/>
            <w:r>
              <w:t>модели  развивающего</w:t>
            </w:r>
            <w:proofErr w:type="gramEnd"/>
            <w:r>
              <w:t xml:space="preserve"> образовательного пространства.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643B4E" w:rsidTr="009038AC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110" w:right="0" w:firstLine="0"/>
              <w:jc w:val="left"/>
            </w:pPr>
            <w:r>
              <w:t xml:space="preserve">Разработка графика отчетности рабочей группы о ходе реализации Программы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643B4E" w:rsidTr="009038AC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110" w:right="0" w:firstLine="0"/>
              <w:jc w:val="left"/>
            </w:pPr>
            <w:r>
              <w:t xml:space="preserve">Составление месячного плана мероприятий по реализации Программы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</w:tr>
      <w:tr w:rsidR="00643B4E" w:rsidTr="009038AC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110" w:right="0" w:firstLine="0"/>
              <w:jc w:val="left"/>
            </w:pPr>
            <w:r>
              <w:t xml:space="preserve">Разработка и внедрение критериев оценки качества образовательной работы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643B4E" w:rsidTr="009038AC">
        <w:trPr>
          <w:trHeight w:val="1109"/>
        </w:trPr>
        <w:tc>
          <w:tcPr>
            <w:tcW w:w="2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3306A8">
            <w:pPr>
              <w:spacing w:after="5" w:line="236" w:lineRule="auto"/>
              <w:ind w:left="0" w:right="0" w:firstLine="0"/>
              <w:jc w:val="center"/>
            </w:pPr>
            <w:r>
              <w:t>2.Информиров</w:t>
            </w:r>
            <w:r w:rsidR="001F2241">
              <w:t xml:space="preserve">ание </w:t>
            </w:r>
          </w:p>
          <w:p w:rsidR="00643B4E" w:rsidRDefault="001F2241">
            <w:pPr>
              <w:spacing w:after="0" w:line="259" w:lineRule="auto"/>
              <w:ind w:left="0" w:right="61" w:firstLine="0"/>
              <w:jc w:val="center"/>
            </w:pPr>
            <w:r>
              <w:t xml:space="preserve">участников </w:t>
            </w:r>
          </w:p>
          <w:p w:rsidR="00643B4E" w:rsidRDefault="001F2241">
            <w:pPr>
              <w:spacing w:after="0" w:line="259" w:lineRule="auto"/>
              <w:ind w:left="0" w:right="57" w:firstLine="0"/>
              <w:jc w:val="center"/>
            </w:pPr>
            <w:r>
              <w:t xml:space="preserve">Программы </w:t>
            </w:r>
          </w:p>
          <w:p w:rsidR="00643B4E" w:rsidRDefault="001F2241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40" w:lineRule="auto"/>
              <w:ind w:left="110" w:right="0" w:firstLine="0"/>
              <w:jc w:val="left"/>
            </w:pPr>
            <w:r>
              <w:t xml:space="preserve">Проведение педагогического совещания на тему: «Совместная работа </w:t>
            </w:r>
            <w:proofErr w:type="gramStart"/>
            <w:r>
              <w:t>коллектива  по</w:t>
            </w:r>
            <w:proofErr w:type="gramEnd"/>
            <w:r>
              <w:t xml:space="preserve"> </w:t>
            </w:r>
          </w:p>
          <w:p w:rsidR="00643B4E" w:rsidRDefault="001F2241">
            <w:pPr>
              <w:spacing w:after="0" w:line="259" w:lineRule="auto"/>
              <w:ind w:left="110" w:right="152" w:firstLine="0"/>
            </w:pPr>
            <w:r>
              <w:t xml:space="preserve">реализации Программы ДОО в соответствие с  ФГОС ДО»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643B4E" w:rsidTr="009038AC">
        <w:trPr>
          <w:trHeight w:val="11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110" w:right="140" w:firstLine="0"/>
              <w:jc w:val="left"/>
            </w:pPr>
            <w:r>
              <w:t xml:space="preserve">Проведение производственное совещание на тему «Координация деятельности сотрудников ДОО по реализации Программы»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643B4E" w:rsidTr="009038A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110" w:right="683" w:firstLine="0"/>
            </w:pPr>
            <w:r>
              <w:t xml:space="preserve">Проведение родительского собрания на тему: «Взаимодействие ДОО и семьи в реализации Программы»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643B4E" w:rsidTr="009038AC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110" w:right="0" w:firstLine="0"/>
            </w:pPr>
            <w:r>
              <w:t xml:space="preserve">Создание компьютерного банка данных о воспитанниках и выпускниках ДОО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</w:tr>
      <w:tr w:rsidR="00643B4E" w:rsidTr="009038AC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110" w:right="141" w:firstLine="0"/>
            </w:pPr>
            <w:r>
              <w:t xml:space="preserve">Подготовка материалов о деятельности ДОО к участию в конкурсах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</w:tr>
      <w:tr w:rsidR="00643B4E" w:rsidTr="009038AC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110" w:right="0" w:firstLine="0"/>
              <w:jc w:val="left"/>
            </w:pPr>
            <w:r>
              <w:t xml:space="preserve">Проведение анализа реализации этапов </w:t>
            </w:r>
          </w:p>
          <w:p w:rsidR="00643B4E" w:rsidRDefault="001F2241">
            <w:pPr>
              <w:spacing w:after="0" w:line="259" w:lineRule="auto"/>
              <w:ind w:left="110" w:right="0" w:firstLine="0"/>
              <w:jc w:val="left"/>
            </w:pPr>
            <w:r>
              <w:t xml:space="preserve">Программы в конце учебного года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</w:tr>
      <w:tr w:rsidR="00643B4E" w:rsidTr="009038AC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110" w:right="0" w:firstLine="0"/>
              <w:jc w:val="left"/>
            </w:pPr>
            <w:r>
              <w:t xml:space="preserve">Размещение материалов по реализации </w:t>
            </w:r>
          </w:p>
          <w:p w:rsidR="00643B4E" w:rsidRDefault="001F2241">
            <w:pPr>
              <w:spacing w:after="0" w:line="259" w:lineRule="auto"/>
              <w:ind w:left="110" w:right="0" w:firstLine="0"/>
              <w:jc w:val="left"/>
            </w:pPr>
            <w:r>
              <w:t xml:space="preserve">Программы на официальном сайте ДОО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</w:tr>
      <w:tr w:rsidR="00643B4E" w:rsidTr="009038A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110" w:right="0" w:firstLine="0"/>
              <w:jc w:val="left"/>
            </w:pPr>
            <w:r>
              <w:t xml:space="preserve">Активизация взаимодействия с социумом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</w:tr>
      <w:tr w:rsidR="009038AC" w:rsidTr="009038AC">
        <w:trPr>
          <w:trHeight w:val="1099"/>
        </w:trPr>
        <w:tc>
          <w:tcPr>
            <w:tcW w:w="2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36" w:lineRule="auto"/>
              <w:ind w:left="634" w:right="0" w:hanging="528"/>
              <w:jc w:val="left"/>
            </w:pPr>
            <w:r>
              <w:t>3.Организационно-</w:t>
            </w:r>
          </w:p>
          <w:p w:rsidR="009038AC" w:rsidRDefault="009038AC">
            <w:pPr>
              <w:spacing w:after="0" w:line="259" w:lineRule="auto"/>
              <w:ind w:left="163" w:right="0" w:firstLine="0"/>
              <w:jc w:val="left"/>
            </w:pPr>
            <w:r>
              <w:t xml:space="preserve">методическое </w:t>
            </w:r>
          </w:p>
          <w:p w:rsidR="009038AC" w:rsidRDefault="009038AC" w:rsidP="009038AC">
            <w:pPr>
              <w:spacing w:after="0" w:line="259" w:lineRule="auto"/>
              <w:ind w:left="0" w:right="59" w:firstLine="0"/>
            </w:pPr>
            <w:r>
              <w:t xml:space="preserve">обеспечение 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5" w:line="236" w:lineRule="auto"/>
              <w:ind w:left="110" w:right="199" w:firstLine="0"/>
              <w:jc w:val="left"/>
            </w:pPr>
            <w:r>
              <w:t xml:space="preserve">Систематическое повышение квалификации педагогов: </w:t>
            </w:r>
          </w:p>
          <w:p w:rsidR="009038AC" w:rsidRDefault="009038AC">
            <w:pPr>
              <w:spacing w:after="0" w:line="259" w:lineRule="auto"/>
              <w:ind w:left="110" w:right="0" w:firstLine="0"/>
              <w:jc w:val="left"/>
            </w:pPr>
            <w:r>
              <w:t xml:space="preserve">- курсы повышения квалификации </w:t>
            </w:r>
          </w:p>
          <w:p w:rsidR="009038AC" w:rsidRDefault="009038AC">
            <w:pPr>
              <w:spacing w:after="0" w:line="259" w:lineRule="auto"/>
              <w:ind w:left="110" w:right="0" w:firstLine="0"/>
              <w:jc w:val="left"/>
            </w:pPr>
            <w:r>
              <w:t xml:space="preserve">(согласно плану);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30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</w:tr>
      <w:tr w:rsidR="009038AC" w:rsidTr="009038AC">
        <w:trPr>
          <w:trHeight w:val="835"/>
        </w:trPr>
        <w:tc>
          <w:tcPr>
            <w:tcW w:w="26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AC" w:rsidRDefault="009038AC">
            <w:pPr>
              <w:numPr>
                <w:ilvl w:val="0"/>
                <w:numId w:val="70"/>
              </w:numPr>
              <w:spacing w:after="0" w:line="259" w:lineRule="auto"/>
              <w:ind w:right="0" w:hanging="144"/>
              <w:jc w:val="left"/>
            </w:pPr>
            <w:proofErr w:type="spellStart"/>
            <w:r>
              <w:t>взаимопосещения</w:t>
            </w:r>
            <w:proofErr w:type="spellEnd"/>
            <w:r>
              <w:t xml:space="preserve">; </w:t>
            </w:r>
          </w:p>
          <w:p w:rsidR="009038AC" w:rsidRDefault="009038AC">
            <w:pPr>
              <w:numPr>
                <w:ilvl w:val="0"/>
                <w:numId w:val="70"/>
              </w:numPr>
              <w:spacing w:after="0" w:line="259" w:lineRule="auto"/>
              <w:ind w:right="0" w:hanging="144"/>
              <w:jc w:val="left"/>
            </w:pPr>
            <w:r>
              <w:t xml:space="preserve">самообразование; </w:t>
            </w:r>
          </w:p>
          <w:p w:rsidR="009038AC" w:rsidRDefault="009038AC">
            <w:pPr>
              <w:numPr>
                <w:ilvl w:val="0"/>
                <w:numId w:val="70"/>
              </w:numPr>
              <w:spacing w:after="0" w:line="259" w:lineRule="auto"/>
              <w:ind w:right="0" w:hanging="144"/>
              <w:jc w:val="left"/>
            </w:pPr>
            <w:r>
              <w:t xml:space="preserve">методическая работа в ДОО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38AC" w:rsidRDefault="009038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38AC" w:rsidTr="009038AC">
        <w:trPr>
          <w:trHeight w:val="113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0" w:line="240" w:lineRule="auto"/>
              <w:ind w:left="0" w:right="0" w:firstLine="0"/>
              <w:jc w:val="left"/>
            </w:pPr>
            <w:r>
              <w:t xml:space="preserve">Использование новых образовательных технологий: </w:t>
            </w:r>
          </w:p>
          <w:p w:rsidR="009038AC" w:rsidRDefault="009038AC">
            <w:pPr>
              <w:spacing w:after="0" w:line="259" w:lineRule="auto"/>
              <w:ind w:left="0" w:right="0" w:firstLine="0"/>
            </w:pPr>
            <w:r>
              <w:t xml:space="preserve">- разработка перспективного плана НОД по всем линиям развития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50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</w:tr>
      <w:tr w:rsidR="009038AC" w:rsidTr="009038AC">
        <w:trPr>
          <w:trHeight w:val="65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0" w:line="259" w:lineRule="auto"/>
              <w:ind w:left="0" w:right="0" w:firstLine="0"/>
            </w:pPr>
            <w:r>
              <w:t xml:space="preserve">Актуализация учебных планов для всех возрастных групп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</w:tr>
      <w:tr w:rsidR="009038AC" w:rsidTr="009038AC">
        <w:trPr>
          <w:trHeight w:val="64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0" w:line="259" w:lineRule="auto"/>
              <w:ind w:left="0" w:right="0" w:firstLine="0"/>
            </w:pPr>
            <w:r>
              <w:t xml:space="preserve">Проведение анализа </w:t>
            </w:r>
            <w:proofErr w:type="spellStart"/>
            <w:r>
              <w:t>предметноразвивающей</w:t>
            </w:r>
            <w:proofErr w:type="spellEnd"/>
            <w:r>
              <w:t xml:space="preserve"> среды ДОО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50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</w:tr>
      <w:tr w:rsidR="009038AC" w:rsidTr="009038AC">
        <w:trPr>
          <w:trHeight w:val="86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новинок издательской и методической литературы с последующим освещением.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50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</w:tr>
      <w:tr w:rsidR="009038AC" w:rsidTr="009038AC">
        <w:trPr>
          <w:trHeight w:val="113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0" w:line="259" w:lineRule="auto"/>
              <w:ind w:left="0" w:right="317" w:firstLine="0"/>
            </w:pPr>
            <w:r>
              <w:t xml:space="preserve">Обеспечение методического </w:t>
            </w:r>
            <w:proofErr w:type="gramStart"/>
            <w:r>
              <w:t xml:space="preserve">сопровождения  </w:t>
            </w:r>
            <w:proofErr w:type="spellStart"/>
            <w:r>
              <w:t>воспитательнообразовательного</w:t>
            </w:r>
            <w:proofErr w:type="spellEnd"/>
            <w:proofErr w:type="gramEnd"/>
            <w:r>
              <w:t xml:space="preserve"> процесса и организация подписки на периодические издания.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50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</w:tr>
      <w:tr w:rsidR="009038AC" w:rsidTr="009038AC">
        <w:trPr>
          <w:trHeight w:val="1416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8AC" w:rsidRDefault="009038AC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базы данных с методическими материалами и разработками педагогов с </w:t>
            </w:r>
          </w:p>
          <w:p w:rsidR="009038AC" w:rsidRDefault="009038AC">
            <w:pPr>
              <w:spacing w:after="0" w:line="259" w:lineRule="auto"/>
              <w:ind w:left="0" w:right="0" w:firstLine="0"/>
              <w:jc w:val="left"/>
            </w:pPr>
            <w:r>
              <w:t xml:space="preserve">применением современных информационных компьютерных технологий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50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8AC" w:rsidRDefault="009038AC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</w:tr>
      <w:tr w:rsidR="00643B4E" w:rsidTr="009038AC">
        <w:trPr>
          <w:trHeight w:val="1382"/>
        </w:trPr>
        <w:tc>
          <w:tcPr>
            <w:tcW w:w="2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 w:rsidP="009038AC">
            <w:pPr>
              <w:spacing w:after="0" w:line="240" w:lineRule="auto"/>
              <w:ind w:left="0" w:right="0" w:firstLine="0"/>
            </w:pPr>
            <w:r>
              <w:t xml:space="preserve">4.Организация </w:t>
            </w:r>
          </w:p>
          <w:p w:rsidR="00643B4E" w:rsidRDefault="001F2241" w:rsidP="009038AC">
            <w:pPr>
              <w:spacing w:after="0" w:line="240" w:lineRule="auto"/>
              <w:ind w:left="5" w:right="0" w:firstLine="0"/>
            </w:pPr>
            <w:proofErr w:type="spellStart"/>
            <w:r>
              <w:t>воспитательно</w:t>
            </w:r>
            <w:proofErr w:type="spellEnd"/>
          </w:p>
          <w:p w:rsidR="00643B4E" w:rsidRDefault="001F2241" w:rsidP="009038AC">
            <w:pPr>
              <w:spacing w:after="0" w:line="240" w:lineRule="auto"/>
              <w:ind w:left="0" w:right="67" w:firstLine="0"/>
            </w:pPr>
            <w:r>
              <w:t xml:space="preserve">- </w:t>
            </w:r>
          </w:p>
          <w:p w:rsidR="00643B4E" w:rsidRDefault="001F2241" w:rsidP="009038AC">
            <w:pPr>
              <w:spacing w:after="0" w:line="240" w:lineRule="auto"/>
              <w:ind w:left="24" w:right="0" w:firstLine="0"/>
            </w:pPr>
            <w:proofErr w:type="spellStart"/>
            <w:r>
              <w:t>образовательн</w:t>
            </w:r>
            <w:proofErr w:type="spellEnd"/>
          </w:p>
          <w:p w:rsidR="00643B4E" w:rsidRDefault="001F2241" w:rsidP="009038AC">
            <w:pPr>
              <w:spacing w:after="0" w:line="240" w:lineRule="auto"/>
              <w:ind w:left="0" w:right="59" w:firstLine="0"/>
            </w:pPr>
            <w:r>
              <w:t xml:space="preserve">ого процесса </w:t>
            </w:r>
          </w:p>
          <w:p w:rsidR="00643B4E" w:rsidRDefault="001F2241" w:rsidP="009038AC">
            <w:pPr>
              <w:spacing w:after="0" w:line="240" w:lineRule="auto"/>
              <w:ind w:left="0" w:right="68" w:firstLine="0"/>
            </w:pPr>
            <w:r>
              <w:t xml:space="preserve">ДОУ 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0" w:right="160" w:firstLine="0"/>
              <w:jc w:val="left"/>
            </w:pPr>
            <w:r>
              <w:t xml:space="preserve">Создание условий для интеллектуального и творческого развития дошкольников (приобретение учебного оборудования, развивающих игр, пособий литературы.           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50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</w:tr>
      <w:tr w:rsidR="00643B4E" w:rsidTr="009038AC">
        <w:trPr>
          <w:trHeight w:val="8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Участие воспитанников в реализации комплексно-тематического принципа построения образовательного процесса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50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</w:tr>
      <w:tr w:rsidR="00643B4E" w:rsidTr="009038AC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Участие воспитанников в творческих конкурсах различной направленности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</w:tr>
      <w:tr w:rsidR="00643B4E" w:rsidTr="009038AC">
        <w:trPr>
          <w:trHeight w:val="835"/>
        </w:trPr>
        <w:tc>
          <w:tcPr>
            <w:tcW w:w="2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5" w:line="236" w:lineRule="auto"/>
              <w:ind w:left="0" w:right="0" w:firstLine="0"/>
              <w:jc w:val="center"/>
            </w:pPr>
            <w:r>
              <w:t xml:space="preserve">5.Система совместной </w:t>
            </w:r>
          </w:p>
          <w:p w:rsidR="00643B4E" w:rsidRDefault="001F2241">
            <w:pPr>
              <w:spacing w:after="0" w:line="259" w:lineRule="auto"/>
              <w:ind w:left="62" w:right="0" w:firstLine="0"/>
              <w:jc w:val="left"/>
            </w:pPr>
            <w:r>
              <w:t xml:space="preserve">деятельности </w:t>
            </w:r>
          </w:p>
          <w:p w:rsidR="00643B4E" w:rsidRDefault="001F2241">
            <w:pPr>
              <w:spacing w:after="0" w:line="259" w:lineRule="auto"/>
              <w:ind w:left="0" w:right="0" w:firstLine="0"/>
              <w:jc w:val="center"/>
            </w:pPr>
            <w:r>
              <w:t xml:space="preserve">ДОО и родителей 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0" w:right="27" w:firstLine="0"/>
              <w:jc w:val="left"/>
            </w:pPr>
            <w:r>
              <w:t xml:space="preserve">Повышение уровня </w:t>
            </w:r>
            <w:proofErr w:type="spellStart"/>
            <w:r>
              <w:t>психологопедагогической</w:t>
            </w:r>
            <w:proofErr w:type="spellEnd"/>
            <w:r>
              <w:t xml:space="preserve"> компетентности родителей и их мотивации взаимодействия с ДОО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50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</w:tr>
      <w:tr w:rsidR="00643B4E" w:rsidTr="009038AC">
        <w:trPr>
          <w:trHeight w:val="16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40" w:lineRule="auto"/>
              <w:ind w:left="0" w:right="0" w:firstLine="0"/>
              <w:jc w:val="left"/>
            </w:pPr>
            <w:r>
              <w:t xml:space="preserve">Активное вовлечение родителей в образовательный процесс: </w:t>
            </w:r>
          </w:p>
          <w:p w:rsidR="00643B4E" w:rsidRDefault="001F2241">
            <w:pPr>
              <w:numPr>
                <w:ilvl w:val="0"/>
                <w:numId w:val="71"/>
              </w:numPr>
              <w:spacing w:after="0" w:line="259" w:lineRule="auto"/>
              <w:ind w:right="0" w:hanging="144"/>
              <w:jc w:val="left"/>
            </w:pPr>
            <w:r>
              <w:t xml:space="preserve">организация дней открытых дверей; </w:t>
            </w:r>
          </w:p>
          <w:p w:rsidR="00643B4E" w:rsidRDefault="001F2241">
            <w:pPr>
              <w:numPr>
                <w:ilvl w:val="0"/>
                <w:numId w:val="71"/>
              </w:numPr>
              <w:spacing w:after="0" w:line="259" w:lineRule="auto"/>
              <w:ind w:right="0" w:hanging="144"/>
              <w:jc w:val="left"/>
            </w:pPr>
            <w:r>
              <w:t xml:space="preserve">просмотр занятий по видео; </w:t>
            </w:r>
          </w:p>
          <w:p w:rsidR="00643B4E" w:rsidRDefault="001F2241">
            <w:pPr>
              <w:numPr>
                <w:ilvl w:val="0"/>
                <w:numId w:val="71"/>
              </w:numPr>
              <w:spacing w:after="0" w:line="259" w:lineRule="auto"/>
              <w:ind w:right="0" w:hanging="144"/>
              <w:jc w:val="left"/>
            </w:pPr>
            <w:r>
              <w:t xml:space="preserve">совместное проведение праздников, </w:t>
            </w:r>
          </w:p>
          <w:p w:rsidR="00643B4E" w:rsidRDefault="001F2241">
            <w:pPr>
              <w:numPr>
                <w:ilvl w:val="0"/>
                <w:numId w:val="71"/>
              </w:numPr>
              <w:spacing w:after="0" w:line="259" w:lineRule="auto"/>
              <w:ind w:right="0" w:hanging="144"/>
              <w:jc w:val="left"/>
            </w:pPr>
            <w:r>
              <w:t xml:space="preserve">создание клуба «Улыбка»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50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</w:tr>
      <w:tr w:rsidR="00643B4E" w:rsidTr="009038AC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</w:pPr>
            <w:r>
              <w:t xml:space="preserve">Регулярное информирование родителей об уровне развития и здоровья детей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50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</w:tr>
      <w:tr w:rsidR="00643B4E" w:rsidTr="009038AC">
        <w:trPr>
          <w:trHeight w:val="835"/>
        </w:trPr>
        <w:tc>
          <w:tcPr>
            <w:tcW w:w="2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0" w:firstLine="0"/>
              <w:jc w:val="center"/>
            </w:pPr>
            <w:r>
              <w:t xml:space="preserve">6. Повышение </w:t>
            </w:r>
            <w:proofErr w:type="spellStart"/>
            <w:r>
              <w:t>материальнотехнической</w:t>
            </w:r>
            <w:proofErr w:type="spellEnd"/>
            <w:r>
              <w:t xml:space="preserve"> базы ДОО 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0" w:right="0" w:firstLine="0"/>
              <w:jc w:val="left"/>
            </w:pPr>
            <w:r>
              <w:t xml:space="preserve">Обогащение образовательного процесса методической литературой, игровым, развивающим, дидактическим материалом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50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</w:tr>
      <w:tr w:rsidR="00643B4E" w:rsidTr="009038AC">
        <w:trPr>
          <w:trHeight w:val="6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643B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4E" w:rsidRDefault="001F2241">
            <w:pPr>
              <w:spacing w:after="0" w:line="259" w:lineRule="auto"/>
              <w:ind w:left="0" w:right="77" w:firstLine="0"/>
            </w:pPr>
            <w:r>
              <w:t xml:space="preserve">Обогащение предметно-развивающей среды в группах и кабинетах.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5" w:firstLine="0"/>
              <w:jc w:val="center"/>
            </w:pPr>
            <w:r>
              <w:t xml:space="preserve">+ 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50" w:firstLine="0"/>
              <w:jc w:val="center"/>
            </w:pPr>
            <w:r>
              <w:t xml:space="preserve">+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35" w:firstLine="0"/>
              <w:jc w:val="center"/>
            </w:pPr>
            <w:r>
              <w:t xml:space="preserve">+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B4E" w:rsidRDefault="001F2241">
            <w:pPr>
              <w:spacing w:after="0" w:line="259" w:lineRule="auto"/>
              <w:ind w:left="0" w:right="40" w:firstLine="0"/>
              <w:jc w:val="center"/>
            </w:pPr>
            <w:r>
              <w:t xml:space="preserve">+ </w:t>
            </w:r>
          </w:p>
        </w:tc>
      </w:tr>
    </w:tbl>
    <w:p w:rsidR="00643B4E" w:rsidRDefault="001F2241">
      <w:pPr>
        <w:spacing w:after="0" w:line="259" w:lineRule="auto"/>
        <w:ind w:left="0" w:right="0" w:firstLine="0"/>
      </w:pPr>
      <w:r>
        <w:t xml:space="preserve"> </w:t>
      </w:r>
    </w:p>
    <w:p w:rsidR="00643B4E" w:rsidRDefault="001F2241">
      <w:pPr>
        <w:ind w:left="4" w:right="47" w:firstLine="566"/>
      </w:pPr>
      <w:r>
        <w:t xml:space="preserve">План действий по реализации Программы развития на разных этапах предполагает дальнейшую конкретизацию и распределение обозначенных мероприятий (действий) в годовом плане работы ДОО. </w:t>
      </w:r>
    </w:p>
    <w:p w:rsidR="00643B4E" w:rsidRDefault="001F224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643B4E" w:rsidRDefault="001F2241">
      <w:pPr>
        <w:spacing w:after="5" w:line="250" w:lineRule="auto"/>
        <w:ind w:left="355" w:right="404"/>
        <w:jc w:val="center"/>
      </w:pPr>
      <w:proofErr w:type="gramStart"/>
      <w:r>
        <w:rPr>
          <w:b/>
        </w:rPr>
        <w:t>Раздел  8</w:t>
      </w:r>
      <w:proofErr w:type="gramEnd"/>
      <w:r>
        <w:rPr>
          <w:b/>
        </w:rPr>
        <w:t xml:space="preserve">. РЕЗУЛЬТАТЫ РЕАЛИЗАЦИИ ПРОГРАММЫРАЗВИТИЯ ДОО </w:t>
      </w:r>
    </w:p>
    <w:p w:rsidR="00643B4E" w:rsidRDefault="001F2241">
      <w:pPr>
        <w:spacing w:after="15"/>
        <w:ind w:left="561" w:right="37"/>
      </w:pPr>
      <w:r>
        <w:rPr>
          <w:b/>
        </w:rPr>
        <w:t xml:space="preserve">Ожидаемые результаты реализации Программы развития ДОО </w:t>
      </w:r>
    </w:p>
    <w:p w:rsidR="00643B4E" w:rsidRDefault="001F2241">
      <w:pPr>
        <w:ind w:left="4" w:right="47" w:firstLine="566"/>
      </w:pPr>
      <w:r>
        <w:t xml:space="preserve">Так как </w:t>
      </w:r>
      <w:proofErr w:type="spellStart"/>
      <w:r>
        <w:t>сформированность</w:t>
      </w:r>
      <w:proofErr w:type="spellEnd"/>
      <w:r>
        <w:t xml:space="preserve"> начальных ключевых компетентностей, предпосылок учебной деятельности и мотивов является показателем успешности ребенка и результатом </w:t>
      </w:r>
      <w:proofErr w:type="gramStart"/>
      <w:r>
        <w:t>качества  образовательных</w:t>
      </w:r>
      <w:proofErr w:type="gramEnd"/>
      <w:r>
        <w:t xml:space="preserve"> услуг, то в результате реализации модели развивающей среды с модулем  интегрированного развивающего пространства предполагается получить результаты двух групп, связанных с развитием ребенка и деятельностью </w:t>
      </w:r>
      <w:r w:rsidR="000964F8">
        <w:t>МБДОУ ПГО «Боровлянский детский сад»</w:t>
      </w:r>
    </w:p>
    <w:p w:rsidR="00643B4E" w:rsidRDefault="001F2241">
      <w:pPr>
        <w:ind w:left="576" w:right="47"/>
      </w:pPr>
      <w:r>
        <w:rPr>
          <w:b/>
        </w:rPr>
        <w:t>Первая группа</w:t>
      </w:r>
      <w:r>
        <w:t xml:space="preserve"> результатов связана с развитием ребенка – успешного дошкольника. </w:t>
      </w:r>
    </w:p>
    <w:p w:rsidR="00643B4E" w:rsidRDefault="001F2241">
      <w:pPr>
        <w:ind w:left="576" w:right="47"/>
      </w:pPr>
      <w:r>
        <w:t xml:space="preserve">Содержательные: </w:t>
      </w:r>
    </w:p>
    <w:p w:rsidR="000964F8" w:rsidRDefault="001F2241" w:rsidP="000964F8">
      <w:pPr>
        <w:ind w:left="4" w:right="47" w:firstLine="566"/>
      </w:pPr>
      <w:r>
        <w:t xml:space="preserve">успешное освоение образовательной программы </w:t>
      </w:r>
      <w:r w:rsidR="000964F8">
        <w:t>МБДОУ ПГО «Боровлянский детский сад»</w:t>
      </w:r>
    </w:p>
    <w:p w:rsidR="00643B4E" w:rsidRDefault="001F2241">
      <w:pPr>
        <w:ind w:left="576" w:right="47"/>
      </w:pPr>
      <w:r>
        <w:t xml:space="preserve">Социально-психологические: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t xml:space="preserve">достаточный уровень самостоятельности, инициативы и активности (социально активный ребенок);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t xml:space="preserve">психолого-педагогическая готовность (мотивация) детей к успешному обучению в школе (умный, социально активный ребенок);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t xml:space="preserve">улучшение эмоционально-психологического состояния детей (здоровый ребенок, </w:t>
      </w:r>
      <w:proofErr w:type="gramStart"/>
      <w:r>
        <w:t>добрый  ребенок</w:t>
      </w:r>
      <w:proofErr w:type="gramEnd"/>
      <w:r>
        <w:t xml:space="preserve">);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t xml:space="preserve">позитивное отношение к миру, сверстникам, взрослым (добрый ребенок);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t xml:space="preserve">развитое воображение, способность находить оригинальное решение проблем </w:t>
      </w:r>
    </w:p>
    <w:p w:rsidR="00643B4E" w:rsidRDefault="001F2241">
      <w:pPr>
        <w:ind w:left="14" w:right="47"/>
      </w:pPr>
      <w:r>
        <w:t>(</w:t>
      </w:r>
      <w:proofErr w:type="gramStart"/>
      <w:r>
        <w:t>творческий  ребенок</w:t>
      </w:r>
      <w:proofErr w:type="gramEnd"/>
      <w:r>
        <w:t xml:space="preserve">);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t xml:space="preserve">включение детей в творческое самовыражение (творческий ребенок);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t xml:space="preserve">готовность детей к самостоятельному выбору деятельности, партнеров, форм и </w:t>
      </w:r>
      <w:proofErr w:type="gramStart"/>
      <w:r>
        <w:t>способов  действия</w:t>
      </w:r>
      <w:proofErr w:type="gramEnd"/>
      <w:r>
        <w:t xml:space="preserve"> (социально активный ребенок). </w:t>
      </w:r>
    </w:p>
    <w:p w:rsidR="00643B4E" w:rsidRDefault="001F2241">
      <w:pPr>
        <w:ind w:left="4" w:right="47" w:firstLine="566"/>
      </w:pPr>
      <w:r>
        <w:t xml:space="preserve">Вторая группа результатов связана с деятельностью самого образовательного учреждения: содержанием образовательного процесса, повышением квалификации педагогов, системой управления. </w:t>
      </w:r>
    </w:p>
    <w:p w:rsidR="00643B4E" w:rsidRDefault="001F2241">
      <w:pPr>
        <w:ind w:left="576" w:right="47"/>
      </w:pPr>
      <w:r>
        <w:t xml:space="preserve">Организационные: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t xml:space="preserve">реализация модели развивающей среды и интегрированного игрового пространства;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lastRenderedPageBreak/>
        <w:t xml:space="preserve">повышение уровня профессиональной компетентности педагогов в рамках овладения развивающими технологиями и оценки на основе </w:t>
      </w:r>
      <w:proofErr w:type="spellStart"/>
      <w:r>
        <w:t>компетентностного</w:t>
      </w:r>
      <w:proofErr w:type="spellEnd"/>
      <w:r>
        <w:t xml:space="preserve"> подхода;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t xml:space="preserve">повышение уровня педагогической грамотности родителей в области организации детской деятельности;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t xml:space="preserve">создание информационного банка (фонда) полного спектра игр и развивающих технологий;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t xml:space="preserve">совершенствование функционирования общественно-государственных органов управления. </w:t>
      </w:r>
    </w:p>
    <w:p w:rsidR="00643B4E" w:rsidRDefault="001F2241">
      <w:pPr>
        <w:ind w:left="576" w:right="47"/>
      </w:pPr>
      <w:r>
        <w:t xml:space="preserve">Образовательные: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t xml:space="preserve">соответствие качества образовательных услуг базовым требованиям;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t xml:space="preserve">дальнейшее расширение сферы дополнительных образовательных услуг для дошкольников;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t xml:space="preserve">мониторинг </w:t>
      </w:r>
      <w:proofErr w:type="spellStart"/>
      <w:r>
        <w:t>сформированности</w:t>
      </w:r>
      <w:proofErr w:type="spellEnd"/>
      <w:r>
        <w:t xml:space="preserve"> у детей начальных ключевых компетенций, </w:t>
      </w:r>
      <w:proofErr w:type="gramStart"/>
      <w:r>
        <w:t>предпосылок  учебной</w:t>
      </w:r>
      <w:proofErr w:type="gramEnd"/>
      <w:r>
        <w:t xml:space="preserve"> деятельности и уровня мотивации к успешности обучения в школе и дальнейшей  жизни. </w:t>
      </w:r>
    </w:p>
    <w:p w:rsidR="00643B4E" w:rsidRDefault="001F2241">
      <w:pPr>
        <w:ind w:left="576" w:right="47"/>
      </w:pPr>
      <w:r>
        <w:t xml:space="preserve">Результаты успешности: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t xml:space="preserve">участие ДОО в конкурсах различного уровня;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t xml:space="preserve">рост количества участников и призеров профессиональных конкурсов (фестивалей);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t xml:space="preserve">получение коллективом ДОО и отдельными педагогами грантов; </w:t>
      </w:r>
    </w:p>
    <w:p w:rsidR="00643B4E" w:rsidRDefault="001F2241">
      <w:pPr>
        <w:numPr>
          <w:ilvl w:val="0"/>
          <w:numId w:val="62"/>
        </w:numPr>
        <w:ind w:right="47" w:firstLine="566"/>
      </w:pPr>
      <w:r>
        <w:t xml:space="preserve">рост количества педагогов, представляющих опыт на семинарах, конференциях, публикациях, в СМИ; </w:t>
      </w:r>
    </w:p>
    <w:p w:rsidR="008F517A" w:rsidRDefault="001F2241">
      <w:pPr>
        <w:numPr>
          <w:ilvl w:val="0"/>
          <w:numId w:val="62"/>
        </w:numPr>
        <w:ind w:right="47" w:firstLine="566"/>
      </w:pPr>
      <w:r>
        <w:t>рост числа педагогов, разработавших авторские программы, методические пособия;</w:t>
      </w:r>
    </w:p>
    <w:p w:rsidR="008F517A" w:rsidRDefault="001F2241" w:rsidP="008F517A">
      <w:pPr>
        <w:ind w:left="570" w:right="47" w:firstLine="0"/>
      </w:pPr>
      <w:r>
        <w:t xml:space="preserve"> – положительная динамика публикаций о деятельности ДОУ на различных уровнях; </w:t>
      </w:r>
    </w:p>
    <w:p w:rsidR="00643B4E" w:rsidRDefault="001F2241" w:rsidP="008F517A">
      <w:pPr>
        <w:ind w:left="570" w:right="47" w:firstLine="0"/>
      </w:pPr>
      <w:r>
        <w:t xml:space="preserve">– ориентация детей и педагогов на успех. </w:t>
      </w:r>
    </w:p>
    <w:p w:rsidR="000964F8" w:rsidRDefault="001F2241" w:rsidP="000964F8">
      <w:pPr>
        <w:ind w:left="4" w:right="47" w:firstLine="566"/>
      </w:pPr>
      <w:r>
        <w:t>Ожидаемым результатом является функционирование</w:t>
      </w:r>
      <w:r w:rsidR="000964F8" w:rsidRPr="000964F8">
        <w:t xml:space="preserve"> </w:t>
      </w:r>
      <w:r w:rsidR="000964F8">
        <w:t>МБДОУ ПГО «Боровлянский детский сад»</w:t>
      </w:r>
    </w:p>
    <w:p w:rsidR="00643B4E" w:rsidRDefault="001F2241" w:rsidP="000964F8">
      <w:pPr>
        <w:spacing w:after="5" w:line="247" w:lineRule="auto"/>
        <w:ind w:left="-15" w:right="41" w:firstLine="0"/>
        <w:jc w:val="left"/>
      </w:pPr>
      <w:r>
        <w:t xml:space="preserve"> как современного учреждения </w:t>
      </w:r>
      <w:r>
        <w:tab/>
        <w:t xml:space="preserve">дошкольного </w:t>
      </w:r>
      <w:r>
        <w:tab/>
        <w:t xml:space="preserve">образования, </w:t>
      </w:r>
      <w:r>
        <w:tab/>
        <w:t xml:space="preserve">обеспечивающего </w:t>
      </w:r>
      <w:r>
        <w:tab/>
        <w:t xml:space="preserve">формирование </w:t>
      </w:r>
      <w:r>
        <w:tab/>
        <w:t>успешного дошкольника.</w:t>
      </w:r>
      <w:r>
        <w:rPr>
          <w:b/>
        </w:rPr>
        <w:t xml:space="preserve"> </w:t>
      </w:r>
    </w:p>
    <w:p w:rsidR="00643B4E" w:rsidRDefault="001F2241">
      <w:pPr>
        <w:spacing w:after="5" w:line="250" w:lineRule="auto"/>
        <w:ind w:left="355" w:right="404"/>
        <w:jc w:val="center"/>
      </w:pPr>
      <w:r>
        <w:rPr>
          <w:b/>
        </w:rPr>
        <w:t xml:space="preserve">Модель успешного дошкольника </w:t>
      </w:r>
    </w:p>
    <w:p w:rsidR="00643B4E" w:rsidRDefault="001F2241">
      <w:pPr>
        <w:ind w:left="4" w:right="47" w:firstLine="566"/>
      </w:pPr>
      <w:r>
        <w:t xml:space="preserve">Успешность дошкольника-выпускника ДОО предполагает готовность ребенка, которая определяется </w:t>
      </w:r>
      <w:proofErr w:type="spellStart"/>
      <w:r>
        <w:t>сформированностью</w:t>
      </w:r>
      <w:proofErr w:type="spellEnd"/>
      <w:r>
        <w:t xml:space="preserve"> новой внутренней позиции ребенка, связанной с учением как новой социально значимой деятельностью, школой как новым образом жизни, открывающей новые перспективы развития. </w:t>
      </w:r>
    </w:p>
    <w:p w:rsidR="00643B4E" w:rsidRDefault="001F2241">
      <w:pPr>
        <w:ind w:left="576" w:right="47"/>
      </w:pPr>
      <w:r>
        <w:t xml:space="preserve">У успешного дошкольника должны быть сформированы: </w:t>
      </w:r>
    </w:p>
    <w:p w:rsidR="00643B4E" w:rsidRDefault="001F2241">
      <w:pPr>
        <w:numPr>
          <w:ilvl w:val="0"/>
          <w:numId w:val="63"/>
        </w:numPr>
        <w:ind w:right="47" w:hanging="245"/>
      </w:pPr>
      <w:r>
        <w:t xml:space="preserve">Начальные ключевые компетентности. </w:t>
      </w:r>
    </w:p>
    <w:p w:rsidR="00643B4E" w:rsidRDefault="001F2241">
      <w:pPr>
        <w:numPr>
          <w:ilvl w:val="0"/>
          <w:numId w:val="63"/>
        </w:numPr>
        <w:ind w:right="47" w:hanging="245"/>
      </w:pPr>
      <w:r>
        <w:t xml:space="preserve">Предпосылки к учебной деятельности. </w:t>
      </w:r>
    </w:p>
    <w:p w:rsidR="00643B4E" w:rsidRDefault="001F2241">
      <w:pPr>
        <w:numPr>
          <w:ilvl w:val="0"/>
          <w:numId w:val="63"/>
        </w:numPr>
        <w:ind w:right="47" w:hanging="245"/>
      </w:pPr>
      <w:r>
        <w:t xml:space="preserve">Мотивация к обучению и успешности. </w:t>
      </w:r>
    </w:p>
    <w:p w:rsidR="00643B4E" w:rsidRDefault="001F2241">
      <w:pPr>
        <w:numPr>
          <w:ilvl w:val="0"/>
          <w:numId w:val="63"/>
        </w:numPr>
        <w:ind w:right="47" w:hanging="245"/>
      </w:pPr>
      <w:r>
        <w:t xml:space="preserve">Формирование предпосылок функциональной грамотности. </w:t>
      </w:r>
    </w:p>
    <w:p w:rsidR="00643B4E" w:rsidRDefault="001F2241">
      <w:pPr>
        <w:ind w:left="4" w:right="47" w:firstLine="566"/>
      </w:pPr>
      <w:r>
        <w:t xml:space="preserve">Для начальных ключевых компетентностей характерна многофункциональность, овладение ими позволяет ребенку решать различные проблемы в повседневной жизни и деятельности. Начальные ключевые компетентности многомерны, в них представлены результаты личного опыта ребенка во всем его многообразии (отношения, знания, умения, творчество). </w:t>
      </w:r>
    </w:p>
    <w:p w:rsidR="00643B4E" w:rsidRDefault="001F2241">
      <w:pPr>
        <w:ind w:left="576" w:right="47"/>
      </w:pPr>
      <w:r>
        <w:t xml:space="preserve">К начальным ключевым компетентностям относятся: </w:t>
      </w:r>
    </w:p>
    <w:p w:rsidR="00643B4E" w:rsidRDefault="001F2241">
      <w:pPr>
        <w:numPr>
          <w:ilvl w:val="0"/>
          <w:numId w:val="64"/>
        </w:numPr>
        <w:ind w:left="748" w:right="47" w:hanging="182"/>
      </w:pPr>
      <w:proofErr w:type="spellStart"/>
      <w:r>
        <w:t>здоровьесберегающая</w:t>
      </w:r>
      <w:proofErr w:type="spellEnd"/>
      <w:r>
        <w:t xml:space="preserve">; </w:t>
      </w:r>
    </w:p>
    <w:p w:rsidR="00643B4E" w:rsidRDefault="001F2241">
      <w:pPr>
        <w:numPr>
          <w:ilvl w:val="0"/>
          <w:numId w:val="64"/>
        </w:numPr>
        <w:ind w:left="748" w:right="47" w:hanging="182"/>
      </w:pPr>
      <w:proofErr w:type="spellStart"/>
      <w:r>
        <w:t>деятельностная</w:t>
      </w:r>
      <w:proofErr w:type="spellEnd"/>
      <w:r>
        <w:t xml:space="preserve">; </w:t>
      </w:r>
    </w:p>
    <w:p w:rsidR="00643B4E" w:rsidRDefault="001F2241">
      <w:pPr>
        <w:numPr>
          <w:ilvl w:val="0"/>
          <w:numId w:val="64"/>
        </w:numPr>
        <w:ind w:left="748" w:right="47" w:hanging="182"/>
      </w:pPr>
      <w:r>
        <w:t xml:space="preserve">информационная; </w:t>
      </w:r>
    </w:p>
    <w:p w:rsidR="00643B4E" w:rsidRDefault="001F2241">
      <w:pPr>
        <w:numPr>
          <w:ilvl w:val="0"/>
          <w:numId w:val="64"/>
        </w:numPr>
        <w:ind w:left="748" w:right="47" w:hanging="182"/>
      </w:pPr>
      <w:r>
        <w:t xml:space="preserve">социально-коммуникативная. </w:t>
      </w:r>
    </w:p>
    <w:p w:rsidR="00643B4E" w:rsidRDefault="001F2241">
      <w:pPr>
        <w:ind w:left="4" w:right="47" w:firstLine="566"/>
      </w:pPr>
      <w:r>
        <w:lastRenderedPageBreak/>
        <w:t xml:space="preserve">Предпосылки учебной деятельности обеспечивают специальную готовность ребенка к переходу к школьному образованию, содержание которого определяется учебными предметами. Они универсальны, переносимы и применимы в различных ситуациях и различных   учебных предметах. </w:t>
      </w:r>
    </w:p>
    <w:p w:rsidR="008F517A" w:rsidRDefault="001F2241">
      <w:pPr>
        <w:spacing w:after="5" w:line="247" w:lineRule="auto"/>
        <w:ind w:left="576" w:right="4449"/>
        <w:jc w:val="left"/>
      </w:pPr>
      <w:r>
        <w:t xml:space="preserve">Универсальные учебные действия включают: – познавательные; </w:t>
      </w:r>
    </w:p>
    <w:p w:rsidR="00643B4E" w:rsidRDefault="001F2241">
      <w:pPr>
        <w:spacing w:after="5" w:line="247" w:lineRule="auto"/>
        <w:ind w:left="576" w:right="4449"/>
        <w:jc w:val="left"/>
      </w:pPr>
      <w:r>
        <w:t xml:space="preserve">– регулятивные. </w:t>
      </w:r>
    </w:p>
    <w:p w:rsidR="00643B4E" w:rsidRDefault="001F2241">
      <w:pPr>
        <w:ind w:left="576" w:right="47"/>
      </w:pPr>
      <w:r>
        <w:t xml:space="preserve">Из мотивов успешности </w:t>
      </w:r>
      <w:r w:rsidR="00FD58DA">
        <w:t>дошкольника</w:t>
      </w:r>
      <w:r>
        <w:t xml:space="preserve"> можно выделить следующие: </w:t>
      </w:r>
    </w:p>
    <w:p w:rsidR="00643B4E" w:rsidRDefault="001F2241">
      <w:pPr>
        <w:numPr>
          <w:ilvl w:val="0"/>
          <w:numId w:val="64"/>
        </w:numPr>
        <w:ind w:left="748" w:right="47" w:hanging="182"/>
      </w:pPr>
      <w:r>
        <w:t xml:space="preserve">учебно-познавательные; </w:t>
      </w:r>
    </w:p>
    <w:p w:rsidR="00643B4E" w:rsidRDefault="001F2241">
      <w:pPr>
        <w:numPr>
          <w:ilvl w:val="0"/>
          <w:numId w:val="64"/>
        </w:numPr>
        <w:ind w:left="748" w:right="47" w:hanging="182"/>
      </w:pPr>
      <w:r>
        <w:t xml:space="preserve">социальные; </w:t>
      </w:r>
    </w:p>
    <w:p w:rsidR="00FD58DA" w:rsidRDefault="001F2241">
      <w:pPr>
        <w:numPr>
          <w:ilvl w:val="0"/>
          <w:numId w:val="64"/>
        </w:numPr>
        <w:ind w:left="748" w:right="47" w:hanging="182"/>
      </w:pPr>
      <w:r>
        <w:t xml:space="preserve">игровые; </w:t>
      </w:r>
    </w:p>
    <w:p w:rsidR="00643B4E" w:rsidRDefault="00FD58DA">
      <w:pPr>
        <w:ind w:left="4" w:right="47" w:firstLine="566"/>
      </w:pPr>
      <w:proofErr w:type="spellStart"/>
      <w:r>
        <w:t>С</w:t>
      </w:r>
      <w:r w:rsidR="001F2241">
        <w:t>формированность</w:t>
      </w:r>
      <w:proofErr w:type="spellEnd"/>
      <w:r w:rsidR="001F2241">
        <w:t xml:space="preserve"> начальных ключевых компетентностей, универсальных </w:t>
      </w:r>
      <w:proofErr w:type="gramStart"/>
      <w:r w:rsidR="001F2241">
        <w:t>учебных  действий</w:t>
      </w:r>
      <w:proofErr w:type="gramEnd"/>
      <w:r w:rsidR="001F2241">
        <w:t xml:space="preserve"> и мотивов – показатель успешности ребенка и результат качества образовательных  услуг. </w:t>
      </w:r>
    </w:p>
    <w:p w:rsidR="00643B4E" w:rsidRDefault="001F2241">
      <w:pPr>
        <w:ind w:left="4" w:right="47" w:firstLine="566"/>
      </w:pPr>
      <w:r>
        <w:t xml:space="preserve">Успешный дошкольник-выпускник ДОО – это здоровый, умный, деятельный, социально активный, добрый и творческий ребенок, владеющий системой </w:t>
      </w:r>
      <w:proofErr w:type="gramStart"/>
      <w:r>
        <w:t>начальных  ключевых</w:t>
      </w:r>
      <w:proofErr w:type="gramEnd"/>
      <w:r>
        <w:t xml:space="preserve"> компетентностей, универсальных учебных умений и мотивированный на  успех учебы в школе и дальнейшей жизни. </w:t>
      </w:r>
    </w:p>
    <w:p w:rsidR="00643B4E" w:rsidRDefault="001F2241">
      <w:pPr>
        <w:ind w:left="4" w:right="47" w:firstLine="566"/>
      </w:pPr>
      <w:r>
        <w:t xml:space="preserve">Таким образом, модель выпускника ДОО представляет собой успешного дошкольника и имеет следующие аспекты успешности: </w:t>
      </w:r>
    </w:p>
    <w:p w:rsidR="00643B4E" w:rsidRDefault="001F2241">
      <w:pPr>
        <w:numPr>
          <w:ilvl w:val="0"/>
          <w:numId w:val="65"/>
        </w:numPr>
        <w:ind w:left="186" w:right="47" w:hanging="182"/>
      </w:pPr>
      <w:r>
        <w:t xml:space="preserve">здоровый ребенок; </w:t>
      </w:r>
    </w:p>
    <w:p w:rsidR="00643B4E" w:rsidRDefault="001F2241">
      <w:pPr>
        <w:numPr>
          <w:ilvl w:val="0"/>
          <w:numId w:val="65"/>
        </w:numPr>
        <w:ind w:left="186" w:right="47" w:hanging="182"/>
      </w:pPr>
      <w:r>
        <w:t xml:space="preserve">умный ребенок; </w:t>
      </w:r>
    </w:p>
    <w:p w:rsidR="00643B4E" w:rsidRDefault="001F2241">
      <w:pPr>
        <w:numPr>
          <w:ilvl w:val="0"/>
          <w:numId w:val="65"/>
        </w:numPr>
        <w:ind w:left="186" w:right="47" w:hanging="182"/>
      </w:pPr>
      <w:r>
        <w:t xml:space="preserve">деятельный ребенок; </w:t>
      </w:r>
    </w:p>
    <w:p w:rsidR="00FD58DA" w:rsidRDefault="001F2241">
      <w:pPr>
        <w:numPr>
          <w:ilvl w:val="0"/>
          <w:numId w:val="65"/>
        </w:numPr>
        <w:ind w:left="186" w:right="47" w:hanging="182"/>
      </w:pPr>
      <w:r>
        <w:t>социально активный ребенок;</w:t>
      </w:r>
    </w:p>
    <w:p w:rsidR="00643B4E" w:rsidRDefault="001F2241" w:rsidP="00FD58DA">
      <w:pPr>
        <w:ind w:left="4" w:right="47" w:firstLine="0"/>
      </w:pPr>
      <w:r>
        <w:t xml:space="preserve"> – добрый ребенок; </w:t>
      </w:r>
    </w:p>
    <w:p w:rsidR="00643B4E" w:rsidRDefault="001F2241">
      <w:pPr>
        <w:numPr>
          <w:ilvl w:val="0"/>
          <w:numId w:val="65"/>
        </w:numPr>
        <w:ind w:left="186" w:right="47" w:hanging="182"/>
      </w:pPr>
      <w:r>
        <w:t xml:space="preserve">творческий ребенок. </w:t>
      </w:r>
    </w:p>
    <w:p w:rsidR="00643B4E" w:rsidRDefault="001F2241">
      <w:pPr>
        <w:spacing w:after="5" w:line="250" w:lineRule="auto"/>
        <w:ind w:left="355" w:right="403"/>
        <w:jc w:val="center"/>
      </w:pPr>
      <w:r>
        <w:rPr>
          <w:b/>
        </w:rPr>
        <w:t xml:space="preserve">Модель современного педагога ДОО </w:t>
      </w:r>
    </w:p>
    <w:p w:rsidR="00643B4E" w:rsidRDefault="001F2241">
      <w:pPr>
        <w:ind w:left="4" w:right="47" w:firstLine="566"/>
      </w:pPr>
      <w:r>
        <w:t xml:space="preserve">Педагог является центральным звеном в процессе внедрения новой модели Программы развития дошкольного учреждения. Именно педагог, как субъект педагогической деятельности, обуславливает эффективное функционирование образовательного учреждения. </w:t>
      </w:r>
    </w:p>
    <w:p w:rsidR="00643B4E" w:rsidRDefault="001F2241">
      <w:pPr>
        <w:ind w:left="4" w:right="47" w:firstLine="566"/>
      </w:pPr>
      <w:r>
        <w:t xml:space="preserve">Исходя из этого, мы предлагаем следующую модель современного педагога </w:t>
      </w:r>
      <w:proofErr w:type="gramStart"/>
      <w:r>
        <w:t>дошкольного  образовательного</w:t>
      </w:r>
      <w:proofErr w:type="gramEnd"/>
      <w:r>
        <w:t xml:space="preserve"> учреждения: Главное условие – ЛЮБОВЬ  К ДЕТЯМ Личностный  потенциал: </w:t>
      </w:r>
    </w:p>
    <w:p w:rsidR="00643B4E" w:rsidRDefault="001F2241">
      <w:pPr>
        <w:ind w:left="576" w:right="47"/>
      </w:pPr>
      <w:r>
        <w:t xml:space="preserve">Мотивационная направленность </w:t>
      </w:r>
    </w:p>
    <w:p w:rsidR="00643B4E" w:rsidRDefault="001F2241">
      <w:pPr>
        <w:ind w:left="576" w:right="47"/>
      </w:pPr>
      <w:r>
        <w:t xml:space="preserve">Жизненный </w:t>
      </w:r>
      <w:proofErr w:type="gramStart"/>
      <w:r>
        <w:t>сценарий  и</w:t>
      </w:r>
      <w:proofErr w:type="gramEnd"/>
      <w:r>
        <w:t xml:space="preserve"> место профессии в нем </w:t>
      </w:r>
    </w:p>
    <w:p w:rsidR="00643B4E" w:rsidRDefault="001F2241">
      <w:pPr>
        <w:ind w:left="576" w:right="47"/>
      </w:pPr>
      <w:r>
        <w:t xml:space="preserve">Качества личности </w:t>
      </w:r>
    </w:p>
    <w:p w:rsidR="00643B4E" w:rsidRDefault="001F2241">
      <w:pPr>
        <w:ind w:left="576" w:right="897"/>
      </w:pPr>
      <w:r>
        <w:t xml:space="preserve">Особенности и способности, характер, темперамент, образ «Я» </w:t>
      </w:r>
      <w:proofErr w:type="gramStart"/>
      <w:r>
        <w:t>Компетентность  педагога</w:t>
      </w:r>
      <w:proofErr w:type="gramEnd"/>
      <w:r>
        <w:t xml:space="preserve">: </w:t>
      </w:r>
    </w:p>
    <w:p w:rsidR="00643B4E" w:rsidRDefault="001F2241">
      <w:pPr>
        <w:ind w:left="576" w:right="47"/>
      </w:pPr>
      <w:r>
        <w:t xml:space="preserve">Фундаментальная образованность </w:t>
      </w:r>
    </w:p>
    <w:p w:rsidR="00643B4E" w:rsidRDefault="001F2241">
      <w:pPr>
        <w:ind w:left="576" w:right="47"/>
      </w:pPr>
      <w:r>
        <w:t xml:space="preserve">Теоретическая компетентность </w:t>
      </w:r>
    </w:p>
    <w:p w:rsidR="00643B4E" w:rsidRDefault="001F2241">
      <w:pPr>
        <w:ind w:left="4" w:right="47" w:firstLine="566"/>
      </w:pPr>
      <w:r>
        <w:t xml:space="preserve">Технологическая компетентность (традиционные методы, личностно-ориентированные технологии, развивающее обучение </w:t>
      </w:r>
    </w:p>
    <w:p w:rsidR="00643B4E" w:rsidRDefault="001F2241">
      <w:pPr>
        <w:ind w:left="576" w:right="47"/>
      </w:pPr>
      <w:r>
        <w:t xml:space="preserve">Образовательно - </w:t>
      </w:r>
      <w:proofErr w:type="gramStart"/>
      <w:r>
        <w:t>практическая  деятельность</w:t>
      </w:r>
      <w:proofErr w:type="gramEnd"/>
      <w:r>
        <w:t xml:space="preserve"> педагога: </w:t>
      </w:r>
    </w:p>
    <w:p w:rsidR="00643B4E" w:rsidRDefault="001F2241">
      <w:pPr>
        <w:ind w:left="576" w:right="47"/>
      </w:pPr>
      <w:r>
        <w:t xml:space="preserve">Реализация образовательной программы </w:t>
      </w:r>
    </w:p>
    <w:p w:rsidR="00643B4E" w:rsidRDefault="001F2241">
      <w:pPr>
        <w:ind w:left="576" w:right="47"/>
      </w:pPr>
      <w:r>
        <w:t xml:space="preserve">Взаимодействие с детьми в рамках личностно-ориентированной модели общения </w:t>
      </w:r>
    </w:p>
    <w:p w:rsidR="00643B4E" w:rsidRDefault="001F2241">
      <w:pPr>
        <w:ind w:left="576" w:right="47"/>
      </w:pPr>
      <w:r>
        <w:t xml:space="preserve">Участие в консультировании педагогов, родителей </w:t>
      </w:r>
    </w:p>
    <w:p w:rsidR="00643B4E" w:rsidRDefault="001F2241">
      <w:pPr>
        <w:ind w:left="576" w:right="47"/>
      </w:pPr>
      <w:r>
        <w:t xml:space="preserve">Проектная и инновационная деятельность </w:t>
      </w:r>
    </w:p>
    <w:p w:rsidR="008F517A" w:rsidRDefault="001F2241">
      <w:pPr>
        <w:ind w:left="576" w:right="427"/>
      </w:pPr>
      <w:r>
        <w:t xml:space="preserve">Поисковая и научно-исследовательская деятельность </w:t>
      </w:r>
    </w:p>
    <w:p w:rsidR="00643B4E" w:rsidRDefault="001F2241">
      <w:pPr>
        <w:ind w:left="576" w:right="427"/>
      </w:pPr>
      <w:r>
        <w:t xml:space="preserve">Личностно-профессиональный рост педагога: </w:t>
      </w:r>
    </w:p>
    <w:p w:rsidR="00643B4E" w:rsidRDefault="001F2241">
      <w:pPr>
        <w:ind w:left="576" w:right="47"/>
      </w:pPr>
      <w:r>
        <w:lastRenderedPageBreak/>
        <w:t xml:space="preserve">Стремление к самообразованию, самоусовершенствованию </w:t>
      </w:r>
    </w:p>
    <w:p w:rsidR="00643B4E" w:rsidRDefault="001F2241">
      <w:pPr>
        <w:ind w:left="576" w:right="47"/>
      </w:pPr>
      <w:r>
        <w:t xml:space="preserve">Повышение педагогического мастерства </w:t>
      </w:r>
    </w:p>
    <w:p w:rsidR="00643B4E" w:rsidRDefault="001F2241">
      <w:pPr>
        <w:ind w:left="576" w:right="47"/>
      </w:pPr>
      <w:r>
        <w:t xml:space="preserve">Готовность </w:t>
      </w:r>
      <w:proofErr w:type="gramStart"/>
      <w:r>
        <w:t>воспринимать  новое</w:t>
      </w:r>
      <w:proofErr w:type="gramEnd"/>
      <w:r>
        <w:t xml:space="preserve"> </w:t>
      </w:r>
    </w:p>
    <w:p w:rsidR="00FD58DA" w:rsidRDefault="001F2241">
      <w:pPr>
        <w:ind w:left="576" w:right="2605"/>
      </w:pPr>
      <w:r>
        <w:t xml:space="preserve">Распространение собственного педагогического опыта </w:t>
      </w:r>
    </w:p>
    <w:p w:rsidR="00FD58DA" w:rsidRDefault="001F2241">
      <w:pPr>
        <w:ind w:left="576" w:right="2605"/>
      </w:pPr>
      <w:r>
        <w:t xml:space="preserve">Участие в конкурсах профессионального мастерства </w:t>
      </w:r>
    </w:p>
    <w:p w:rsidR="00643B4E" w:rsidRDefault="001F2241">
      <w:pPr>
        <w:ind w:left="576" w:right="2605"/>
      </w:pPr>
      <w:proofErr w:type="gramStart"/>
      <w:r>
        <w:rPr>
          <w:b/>
        </w:rPr>
        <w:t>Раздел  9</w:t>
      </w:r>
      <w:proofErr w:type="gramEnd"/>
      <w:r>
        <w:rPr>
          <w:b/>
        </w:rPr>
        <w:t xml:space="preserve">. ЗАКЛЮЧЕНИЕ </w:t>
      </w:r>
    </w:p>
    <w:p w:rsidR="00643B4E" w:rsidRDefault="001F2241">
      <w:pPr>
        <w:ind w:left="4" w:right="47" w:firstLine="566"/>
      </w:pPr>
      <w:r>
        <w:t xml:space="preserve">Программа развития </w:t>
      </w:r>
      <w:r w:rsidR="00FD58DA">
        <w:t xml:space="preserve">МБДОУ ПГО «Боровлянский детский </w:t>
      </w:r>
      <w:proofErr w:type="gramStart"/>
      <w:r w:rsidR="00FD58DA">
        <w:t>сад»</w:t>
      </w:r>
      <w:r>
        <w:t xml:space="preserve">  является</w:t>
      </w:r>
      <w:proofErr w:type="gramEnd"/>
      <w:r>
        <w:t xml:space="preserve"> результатом деятельности творческой группы педагогов детского сада, которые заинтересованы в его развитии и желают видеть и поэтапно реализовать его перспективы и возможности. </w:t>
      </w:r>
    </w:p>
    <w:p w:rsidR="00643B4E" w:rsidRDefault="001F2241">
      <w:pPr>
        <w:ind w:left="4" w:right="47" w:firstLine="566"/>
      </w:pPr>
      <w:r>
        <w:t xml:space="preserve">Происходящие в последние годы изменения в области дошкольного образования, позволили нам выдвинуть идеи и планы, которые мы заложили в Программу развития ДОО, и, благодаря которым определились ее такие важнейшие возможности, как реалистичность, целостность, обоснованность. </w:t>
      </w:r>
    </w:p>
    <w:p w:rsidR="00643B4E" w:rsidRDefault="001F2241">
      <w:pPr>
        <w:ind w:left="4" w:right="47" w:firstLine="566"/>
      </w:pPr>
      <w:r>
        <w:t xml:space="preserve">Реализация Программы будет определяться  объективными условиями, которые сложатся вокруг системы дошкольного воспитания и образования, а именно  - в вопросах управления и финансирования. </w:t>
      </w:r>
    </w:p>
    <w:p w:rsidR="00643B4E" w:rsidRDefault="001F2241">
      <w:pPr>
        <w:ind w:left="4" w:right="47" w:firstLine="566"/>
      </w:pPr>
      <w:r>
        <w:t xml:space="preserve">Мы уверены, что Программа развития дошкольного образовательного учреждения будет для нас руководством к действию на ближайшие годы. </w:t>
      </w:r>
    </w:p>
    <w:p w:rsidR="00643B4E" w:rsidRDefault="001F22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43B4E" w:rsidRDefault="001F224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643B4E">
      <w:footerReference w:type="even" r:id="rId9"/>
      <w:footerReference w:type="default" r:id="rId10"/>
      <w:footerReference w:type="first" r:id="rId11"/>
      <w:pgSz w:w="11900" w:h="16840"/>
      <w:pgMar w:top="1139" w:right="1069" w:bottom="114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7A" w:rsidRDefault="00CC6A7A">
      <w:pPr>
        <w:spacing w:after="0" w:line="240" w:lineRule="auto"/>
      </w:pPr>
      <w:r>
        <w:separator/>
      </w:r>
    </w:p>
  </w:endnote>
  <w:endnote w:type="continuationSeparator" w:id="0">
    <w:p w:rsidR="00CC6A7A" w:rsidRDefault="00CC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CC" w:rsidRDefault="008908CC">
    <w:pPr>
      <w:tabs>
        <w:tab w:val="center" w:pos="4822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CC" w:rsidRDefault="008908CC">
    <w:pPr>
      <w:tabs>
        <w:tab w:val="center" w:pos="4822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97941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8CC" w:rsidRDefault="008908C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7A" w:rsidRDefault="00CC6A7A">
      <w:pPr>
        <w:spacing w:after="0" w:line="240" w:lineRule="auto"/>
      </w:pPr>
      <w:r>
        <w:separator/>
      </w:r>
    </w:p>
  </w:footnote>
  <w:footnote w:type="continuationSeparator" w:id="0">
    <w:p w:rsidR="00CC6A7A" w:rsidRDefault="00CC6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2CB"/>
    <w:multiLevelType w:val="hybridMultilevel"/>
    <w:tmpl w:val="8BBC46BA"/>
    <w:lvl w:ilvl="0" w:tplc="C51654D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689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66B2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412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6C2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EEC9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458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2AB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0EC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E0DA2"/>
    <w:multiLevelType w:val="hybridMultilevel"/>
    <w:tmpl w:val="8306FE2A"/>
    <w:lvl w:ilvl="0" w:tplc="166A239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A021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027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A472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86AA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C7E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28FC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C7EB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CFAB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3C2A49"/>
    <w:multiLevelType w:val="hybridMultilevel"/>
    <w:tmpl w:val="DBFE5FB6"/>
    <w:lvl w:ilvl="0" w:tplc="1D0C9E1A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8C75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084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6298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084C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40A11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2294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C55F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22D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C01FB2"/>
    <w:multiLevelType w:val="hybridMultilevel"/>
    <w:tmpl w:val="55D64DFE"/>
    <w:lvl w:ilvl="0" w:tplc="6952CFF6">
      <w:start w:val="3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E3D7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6A4864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92BA74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141886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8E5A2E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4219C4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BE13AE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0010B2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EE0446"/>
    <w:multiLevelType w:val="hybridMultilevel"/>
    <w:tmpl w:val="248ED35C"/>
    <w:lvl w:ilvl="0" w:tplc="FD788930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E23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CE5D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C5D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6E97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8AC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400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E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621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0C772B"/>
    <w:multiLevelType w:val="hybridMultilevel"/>
    <w:tmpl w:val="E7D8E492"/>
    <w:lvl w:ilvl="0" w:tplc="4C446386">
      <w:start w:val="3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89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4BA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078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CB3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388A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ECD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695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0C3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926E04"/>
    <w:multiLevelType w:val="multilevel"/>
    <w:tmpl w:val="99C4855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0E1488"/>
    <w:multiLevelType w:val="hybridMultilevel"/>
    <w:tmpl w:val="A5A65D9C"/>
    <w:lvl w:ilvl="0" w:tplc="93127BDE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8F5E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EE28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6C75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C43D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8F61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0ADEA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AC8F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E92C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7E3AFA"/>
    <w:multiLevelType w:val="hybridMultilevel"/>
    <w:tmpl w:val="A8B83802"/>
    <w:lvl w:ilvl="0" w:tplc="0BE480D4">
      <w:start w:val="1"/>
      <w:numFmt w:val="bullet"/>
      <w:lvlText w:val="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6BB6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4CFE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8903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F73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86BD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8DDA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46E8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AB5C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764243"/>
    <w:multiLevelType w:val="hybridMultilevel"/>
    <w:tmpl w:val="6E80C44A"/>
    <w:lvl w:ilvl="0" w:tplc="F29610F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2D69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C692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18B75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49AE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E4A8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6D69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802D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C291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7C4DCF"/>
    <w:multiLevelType w:val="hybridMultilevel"/>
    <w:tmpl w:val="A77AA222"/>
    <w:lvl w:ilvl="0" w:tplc="8DAC9DB4">
      <w:start w:val="1"/>
      <w:numFmt w:val="bullet"/>
      <w:lvlText w:val="•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878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493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AEA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0D5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E72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D0A1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49F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48D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162D34"/>
    <w:multiLevelType w:val="hybridMultilevel"/>
    <w:tmpl w:val="B56204F2"/>
    <w:lvl w:ilvl="0" w:tplc="1FA8D172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C0E4E">
      <w:start w:val="1"/>
      <w:numFmt w:val="bullet"/>
      <w:lvlText w:val="o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CF390">
      <w:start w:val="1"/>
      <w:numFmt w:val="bullet"/>
      <w:lvlText w:val="▪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40530">
      <w:start w:val="1"/>
      <w:numFmt w:val="bullet"/>
      <w:lvlText w:val="•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42B460">
      <w:start w:val="1"/>
      <w:numFmt w:val="bullet"/>
      <w:lvlText w:val="o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090B6">
      <w:start w:val="1"/>
      <w:numFmt w:val="bullet"/>
      <w:lvlText w:val="▪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606F0">
      <w:start w:val="1"/>
      <w:numFmt w:val="bullet"/>
      <w:lvlText w:val="•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DEC13E">
      <w:start w:val="1"/>
      <w:numFmt w:val="bullet"/>
      <w:lvlText w:val="o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895D6">
      <w:start w:val="1"/>
      <w:numFmt w:val="bullet"/>
      <w:lvlText w:val="▪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4D7127"/>
    <w:multiLevelType w:val="hybridMultilevel"/>
    <w:tmpl w:val="5F360C1C"/>
    <w:lvl w:ilvl="0" w:tplc="F2809FA6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E71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AC8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67D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0E6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AE34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2D9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32F0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8A4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1DC4B78"/>
    <w:multiLevelType w:val="hybridMultilevel"/>
    <w:tmpl w:val="24DC9090"/>
    <w:lvl w:ilvl="0" w:tplc="67BC15B4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677E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C287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88D5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08DF7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0D65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0D04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CAD2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36F1D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3031F92"/>
    <w:multiLevelType w:val="hybridMultilevel"/>
    <w:tmpl w:val="C8E0E61A"/>
    <w:lvl w:ilvl="0" w:tplc="05D870FA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4FEB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4027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8111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8431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4259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C5A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6694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A297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502744"/>
    <w:multiLevelType w:val="hybridMultilevel"/>
    <w:tmpl w:val="0A54B828"/>
    <w:lvl w:ilvl="0" w:tplc="50AAE92A">
      <w:start w:val="1"/>
      <w:numFmt w:val="bullet"/>
      <w:lvlText w:val="-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0941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EF2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20C7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21F9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0E53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85B6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A89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EDF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43B4492"/>
    <w:multiLevelType w:val="hybridMultilevel"/>
    <w:tmpl w:val="D2FCC74C"/>
    <w:lvl w:ilvl="0" w:tplc="29C4AF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8E882">
      <w:start w:val="1"/>
      <w:numFmt w:val="bullet"/>
      <w:lvlText w:val="–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20138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CB07E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8F5D8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EC6D82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46AE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CEDE96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4B29A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8BB72DB"/>
    <w:multiLevelType w:val="hybridMultilevel"/>
    <w:tmpl w:val="31C4A498"/>
    <w:lvl w:ilvl="0" w:tplc="DED8C48C">
      <w:start w:val="1"/>
      <w:numFmt w:val="bullet"/>
      <w:lvlText w:val=""/>
      <w:lvlJc w:val="left"/>
      <w:pPr>
        <w:ind w:left="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FE432C">
      <w:start w:val="1"/>
      <w:numFmt w:val="bullet"/>
      <w:lvlText w:val="o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C4BD44">
      <w:start w:val="1"/>
      <w:numFmt w:val="bullet"/>
      <w:lvlText w:val="▪"/>
      <w:lvlJc w:val="left"/>
      <w:pPr>
        <w:ind w:left="1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2A40C">
      <w:start w:val="1"/>
      <w:numFmt w:val="bullet"/>
      <w:lvlText w:val="•"/>
      <w:lvlJc w:val="left"/>
      <w:pPr>
        <w:ind w:left="2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44634">
      <w:start w:val="1"/>
      <w:numFmt w:val="bullet"/>
      <w:lvlText w:val="o"/>
      <w:lvlJc w:val="left"/>
      <w:pPr>
        <w:ind w:left="3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3612EE">
      <w:start w:val="1"/>
      <w:numFmt w:val="bullet"/>
      <w:lvlText w:val="▪"/>
      <w:lvlJc w:val="left"/>
      <w:pPr>
        <w:ind w:left="3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FA720C">
      <w:start w:val="1"/>
      <w:numFmt w:val="bullet"/>
      <w:lvlText w:val="•"/>
      <w:lvlJc w:val="left"/>
      <w:pPr>
        <w:ind w:left="4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144F6C">
      <w:start w:val="1"/>
      <w:numFmt w:val="bullet"/>
      <w:lvlText w:val="o"/>
      <w:lvlJc w:val="left"/>
      <w:pPr>
        <w:ind w:left="5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DAB9B8">
      <w:start w:val="1"/>
      <w:numFmt w:val="bullet"/>
      <w:lvlText w:val="▪"/>
      <w:lvlJc w:val="left"/>
      <w:pPr>
        <w:ind w:left="6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190DB5"/>
    <w:multiLevelType w:val="hybridMultilevel"/>
    <w:tmpl w:val="2988B728"/>
    <w:lvl w:ilvl="0" w:tplc="FA0A05B6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2398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ABB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617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CED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806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CD18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CC88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253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A085D9A"/>
    <w:multiLevelType w:val="hybridMultilevel"/>
    <w:tmpl w:val="31145478"/>
    <w:lvl w:ilvl="0" w:tplc="E58E128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E157A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647DE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8DA10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6868D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AE5D8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C1136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26852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CEDB7E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C7A278F"/>
    <w:multiLevelType w:val="hybridMultilevel"/>
    <w:tmpl w:val="816C7FEE"/>
    <w:lvl w:ilvl="0" w:tplc="5710791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222C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497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CD08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BCAC2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0122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A7C1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C3D8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FAE7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007226"/>
    <w:multiLevelType w:val="hybridMultilevel"/>
    <w:tmpl w:val="D9E0EDB0"/>
    <w:lvl w:ilvl="0" w:tplc="2C2ABCC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6EF1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E5B9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6E40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C04F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CC0A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CDCB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CFE0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2E62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140BE0"/>
    <w:multiLevelType w:val="hybridMultilevel"/>
    <w:tmpl w:val="63DA0CA2"/>
    <w:lvl w:ilvl="0" w:tplc="FFA296D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4E1B6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C32AC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505DE2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E4D30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87298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49F6A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2828A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64CEC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FD660A"/>
    <w:multiLevelType w:val="hybridMultilevel"/>
    <w:tmpl w:val="9A58A92C"/>
    <w:lvl w:ilvl="0" w:tplc="8AA0A58C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0C3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009C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E1FA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23BD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A5FB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C24F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84D5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4DF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1D11557"/>
    <w:multiLevelType w:val="hybridMultilevel"/>
    <w:tmpl w:val="E41A5674"/>
    <w:lvl w:ilvl="0" w:tplc="21E49F36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C8B6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CF00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4B11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EE53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0194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81DC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AD8E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6341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766360F"/>
    <w:multiLevelType w:val="hybridMultilevel"/>
    <w:tmpl w:val="302A3998"/>
    <w:lvl w:ilvl="0" w:tplc="F0E4194C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EF8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45B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C43A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E8FE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29D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652B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42C6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02E6E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8F631FA"/>
    <w:multiLevelType w:val="hybridMultilevel"/>
    <w:tmpl w:val="1E888F60"/>
    <w:lvl w:ilvl="0" w:tplc="D72441D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83C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8B9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680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BAF0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C45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EC1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669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297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6B38E9"/>
    <w:multiLevelType w:val="hybridMultilevel"/>
    <w:tmpl w:val="E584B086"/>
    <w:lvl w:ilvl="0" w:tplc="91BEAF92">
      <w:start w:val="1"/>
      <w:numFmt w:val="bullet"/>
      <w:lvlText w:val="–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EA3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2F1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CC0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206B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CB3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0F2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637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28B7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A1A5003"/>
    <w:multiLevelType w:val="hybridMultilevel"/>
    <w:tmpl w:val="B2748630"/>
    <w:lvl w:ilvl="0" w:tplc="49A4A1E0">
      <w:start w:val="1"/>
      <w:numFmt w:val="bullet"/>
      <w:lvlText w:val="•"/>
      <w:lvlJc w:val="left"/>
      <w:pPr>
        <w:ind w:left="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8CB0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A0DE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2377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EA0B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0036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867B1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E07B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AF3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8A3701"/>
    <w:multiLevelType w:val="hybridMultilevel"/>
    <w:tmpl w:val="C20CF922"/>
    <w:lvl w:ilvl="0" w:tplc="4C04A3C0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ED7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70A02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633B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8ADD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ACB1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86EE2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8371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C9B2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F796FBB"/>
    <w:multiLevelType w:val="hybridMultilevel"/>
    <w:tmpl w:val="314482E6"/>
    <w:lvl w:ilvl="0" w:tplc="1188D36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A262E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AD282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E18FA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E3888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4EACF4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296FC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4F444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E4398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38B0824"/>
    <w:multiLevelType w:val="hybridMultilevel"/>
    <w:tmpl w:val="E9C01656"/>
    <w:lvl w:ilvl="0" w:tplc="41547ED2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2477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4EEB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A8C8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D47E9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CA3B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A108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8F61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C16B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4351FBF"/>
    <w:multiLevelType w:val="hybridMultilevel"/>
    <w:tmpl w:val="114AC844"/>
    <w:lvl w:ilvl="0" w:tplc="6C7E9978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E65C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E4DA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82BD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C0FB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E6AC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282D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0617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E10F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717898"/>
    <w:multiLevelType w:val="hybridMultilevel"/>
    <w:tmpl w:val="5D9C9DBC"/>
    <w:lvl w:ilvl="0" w:tplc="D95E82B0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6AD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E373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2CB7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4117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C33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62D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26E3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E499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6AB0338"/>
    <w:multiLevelType w:val="hybridMultilevel"/>
    <w:tmpl w:val="79C63842"/>
    <w:lvl w:ilvl="0" w:tplc="C5E802B0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2CF1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C901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685C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B0A74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260C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7A9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6ED8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0D09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78F3A19"/>
    <w:multiLevelType w:val="hybridMultilevel"/>
    <w:tmpl w:val="40DA60A8"/>
    <w:lvl w:ilvl="0" w:tplc="A5F4134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42D98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8D08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CF778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6865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64736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A0F7A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69730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CC5348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89B56CA"/>
    <w:multiLevelType w:val="hybridMultilevel"/>
    <w:tmpl w:val="949C92FA"/>
    <w:lvl w:ilvl="0" w:tplc="1C32F54E">
      <w:start w:val="6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B2EC3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8790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6081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E655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581FE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6084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128D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6257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8DD3C71"/>
    <w:multiLevelType w:val="hybridMultilevel"/>
    <w:tmpl w:val="F8627D7E"/>
    <w:lvl w:ilvl="0" w:tplc="BED8E664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CE7B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86D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6201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DA52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6363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E10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BE3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6EA3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9507A5D"/>
    <w:multiLevelType w:val="hybridMultilevel"/>
    <w:tmpl w:val="2474F1BC"/>
    <w:lvl w:ilvl="0" w:tplc="80D60A08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2665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ECFB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C12E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6173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90C0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8CB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AC5E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B1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FF30F0"/>
    <w:multiLevelType w:val="hybridMultilevel"/>
    <w:tmpl w:val="2CECD018"/>
    <w:lvl w:ilvl="0" w:tplc="9D4E4754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65BC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40B7D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0535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DC0D9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01C1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E927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AD54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8D4E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00072EF"/>
    <w:multiLevelType w:val="hybridMultilevel"/>
    <w:tmpl w:val="23F6F486"/>
    <w:lvl w:ilvl="0" w:tplc="50C2756C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66EC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08C0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6BE2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E0C6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0E3B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683C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859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6176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1937526"/>
    <w:multiLevelType w:val="hybridMultilevel"/>
    <w:tmpl w:val="FED4CF26"/>
    <w:lvl w:ilvl="0" w:tplc="81C281FC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6646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CC9F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E7AB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8286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06AD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C803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4A60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C24F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226665F"/>
    <w:multiLevelType w:val="hybridMultilevel"/>
    <w:tmpl w:val="1CF43168"/>
    <w:lvl w:ilvl="0" w:tplc="C9125C86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6194A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8FFFC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438F8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8140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C1C2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AFF9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A7DA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E497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77C1AA6"/>
    <w:multiLevelType w:val="hybridMultilevel"/>
    <w:tmpl w:val="049042CC"/>
    <w:lvl w:ilvl="0" w:tplc="20C0AB68">
      <w:start w:val="1"/>
      <w:numFmt w:val="bullet"/>
      <w:lvlText w:val=""/>
      <w:lvlJc w:val="left"/>
      <w:pPr>
        <w:ind w:left="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3C4890">
      <w:start w:val="1"/>
      <w:numFmt w:val="bullet"/>
      <w:lvlText w:val="o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2C0C52">
      <w:start w:val="1"/>
      <w:numFmt w:val="bullet"/>
      <w:lvlText w:val="▪"/>
      <w:lvlJc w:val="left"/>
      <w:pPr>
        <w:ind w:left="1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D8D16C">
      <w:start w:val="1"/>
      <w:numFmt w:val="bullet"/>
      <w:lvlText w:val="•"/>
      <w:lvlJc w:val="left"/>
      <w:pPr>
        <w:ind w:left="2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45DF4">
      <w:start w:val="1"/>
      <w:numFmt w:val="bullet"/>
      <w:lvlText w:val="o"/>
      <w:lvlJc w:val="left"/>
      <w:pPr>
        <w:ind w:left="3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6F68C">
      <w:start w:val="1"/>
      <w:numFmt w:val="bullet"/>
      <w:lvlText w:val="▪"/>
      <w:lvlJc w:val="left"/>
      <w:pPr>
        <w:ind w:left="3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2C48B4">
      <w:start w:val="1"/>
      <w:numFmt w:val="bullet"/>
      <w:lvlText w:val="•"/>
      <w:lvlJc w:val="left"/>
      <w:pPr>
        <w:ind w:left="4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9067F2">
      <w:start w:val="1"/>
      <w:numFmt w:val="bullet"/>
      <w:lvlText w:val="o"/>
      <w:lvlJc w:val="left"/>
      <w:pPr>
        <w:ind w:left="5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28AD3A">
      <w:start w:val="1"/>
      <w:numFmt w:val="bullet"/>
      <w:lvlText w:val="▪"/>
      <w:lvlJc w:val="left"/>
      <w:pPr>
        <w:ind w:left="6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AC82941"/>
    <w:multiLevelType w:val="hybridMultilevel"/>
    <w:tmpl w:val="95B82FC0"/>
    <w:lvl w:ilvl="0" w:tplc="52620BCC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07F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C81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26D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CE0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829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EFE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620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E37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BF66A2B"/>
    <w:multiLevelType w:val="hybridMultilevel"/>
    <w:tmpl w:val="714267D2"/>
    <w:lvl w:ilvl="0" w:tplc="6EFA0B9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A4EE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EE42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C15C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6855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C98E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0A2A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4C27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388DD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1920251"/>
    <w:multiLevelType w:val="hybridMultilevel"/>
    <w:tmpl w:val="24BA4DC2"/>
    <w:lvl w:ilvl="0" w:tplc="7B807596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861C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E5A2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AFC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6259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E362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0A617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45E3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4EA8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1B005AA"/>
    <w:multiLevelType w:val="hybridMultilevel"/>
    <w:tmpl w:val="DCAC3C6A"/>
    <w:lvl w:ilvl="0" w:tplc="1E7A81B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4BD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AF8F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0ACA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C1D4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27F7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439D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C49B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946C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5990690"/>
    <w:multiLevelType w:val="hybridMultilevel"/>
    <w:tmpl w:val="FFEA6D4C"/>
    <w:lvl w:ilvl="0" w:tplc="6C08CE1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4CA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4E4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A2A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42F3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4DA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F43B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61F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457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6025B16"/>
    <w:multiLevelType w:val="hybridMultilevel"/>
    <w:tmpl w:val="626C3C26"/>
    <w:lvl w:ilvl="0" w:tplc="EB0A85E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2B02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E583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20AC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8320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A5B0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C1C3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8F9D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FC2B2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7441381"/>
    <w:multiLevelType w:val="hybridMultilevel"/>
    <w:tmpl w:val="D56AC404"/>
    <w:lvl w:ilvl="0" w:tplc="5F48DD02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8E7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01C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6EA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6E3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871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0CC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A9D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2E7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9F42205"/>
    <w:multiLevelType w:val="hybridMultilevel"/>
    <w:tmpl w:val="9E54A4BC"/>
    <w:lvl w:ilvl="0" w:tplc="6B04181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02FF6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6B83A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E5344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04A78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0CC86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A52CC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41004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4048A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BB7368C"/>
    <w:multiLevelType w:val="hybridMultilevel"/>
    <w:tmpl w:val="BE9C11FC"/>
    <w:lvl w:ilvl="0" w:tplc="31B4534A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639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A7A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C64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87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C45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A4E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8F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EA9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C9F000A"/>
    <w:multiLevelType w:val="hybridMultilevel"/>
    <w:tmpl w:val="37868EF6"/>
    <w:lvl w:ilvl="0" w:tplc="EA0C8620">
      <w:start w:val="1"/>
      <w:numFmt w:val="bullet"/>
      <w:lvlText w:val="–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C67B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4E0E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68C0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241E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600F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F8F3D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E656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AA18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37557D"/>
    <w:multiLevelType w:val="hybridMultilevel"/>
    <w:tmpl w:val="E9946DEC"/>
    <w:lvl w:ilvl="0" w:tplc="6D20F448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42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8ECE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CD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690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074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E46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06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AA7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1292101"/>
    <w:multiLevelType w:val="hybridMultilevel"/>
    <w:tmpl w:val="AC108BF0"/>
    <w:lvl w:ilvl="0" w:tplc="168C6F7A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2656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80A5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6B1B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85D8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64D5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6CE7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06CE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6C0F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2077097"/>
    <w:multiLevelType w:val="hybridMultilevel"/>
    <w:tmpl w:val="3B848D4C"/>
    <w:lvl w:ilvl="0" w:tplc="14C0885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E466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C539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6E2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227C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85E5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0F4E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A829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6DE2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60527C6"/>
    <w:multiLevelType w:val="hybridMultilevel"/>
    <w:tmpl w:val="058C1942"/>
    <w:lvl w:ilvl="0" w:tplc="7E7820A6">
      <w:start w:val="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6F6F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042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A4741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047D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52332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0116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A9CC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A0EB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D425000"/>
    <w:multiLevelType w:val="hybridMultilevel"/>
    <w:tmpl w:val="C76AD8C4"/>
    <w:lvl w:ilvl="0" w:tplc="51AED6D4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037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4C8C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2C0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A876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AD0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C79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4D5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C50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DD97079"/>
    <w:multiLevelType w:val="hybridMultilevel"/>
    <w:tmpl w:val="3466BE7C"/>
    <w:lvl w:ilvl="0" w:tplc="327C3198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2151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EFD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A9FF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C21D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CE20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22E2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63A3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0B71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E82310D"/>
    <w:multiLevelType w:val="hybridMultilevel"/>
    <w:tmpl w:val="E11A4AB4"/>
    <w:lvl w:ilvl="0" w:tplc="677C6124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0728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C5C5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C8A8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94E37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CA2F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A0B7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48D3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0730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F317448"/>
    <w:multiLevelType w:val="hybridMultilevel"/>
    <w:tmpl w:val="6BC494BC"/>
    <w:lvl w:ilvl="0" w:tplc="808CFC02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C2B3A6">
      <w:start w:val="1"/>
      <w:numFmt w:val="decimal"/>
      <w:lvlText w:val="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CA3F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EDF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07CE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A84D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4280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920EB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6490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F543C3D"/>
    <w:multiLevelType w:val="hybridMultilevel"/>
    <w:tmpl w:val="7E448466"/>
    <w:lvl w:ilvl="0" w:tplc="BD00294C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8E8A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DCE4B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2820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22A5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C542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0B5E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6803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0451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0D5622D"/>
    <w:multiLevelType w:val="hybridMultilevel"/>
    <w:tmpl w:val="33A0EDF0"/>
    <w:lvl w:ilvl="0" w:tplc="C840BBDA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AB68E">
      <w:start w:val="1"/>
      <w:numFmt w:val="bullet"/>
      <w:lvlText w:val="o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AC6B6">
      <w:start w:val="1"/>
      <w:numFmt w:val="bullet"/>
      <w:lvlText w:val="▪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45354">
      <w:start w:val="1"/>
      <w:numFmt w:val="bullet"/>
      <w:lvlText w:val="•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82C2E">
      <w:start w:val="1"/>
      <w:numFmt w:val="bullet"/>
      <w:lvlText w:val="o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C1D64">
      <w:start w:val="1"/>
      <w:numFmt w:val="bullet"/>
      <w:lvlText w:val="▪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0F46C">
      <w:start w:val="1"/>
      <w:numFmt w:val="bullet"/>
      <w:lvlText w:val="•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C9C2A">
      <w:start w:val="1"/>
      <w:numFmt w:val="bullet"/>
      <w:lvlText w:val="o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60856">
      <w:start w:val="1"/>
      <w:numFmt w:val="bullet"/>
      <w:lvlText w:val="▪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1CD0461"/>
    <w:multiLevelType w:val="hybridMultilevel"/>
    <w:tmpl w:val="76B8DBA2"/>
    <w:lvl w:ilvl="0" w:tplc="8DB871A8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AD4AE">
      <w:start w:val="1"/>
      <w:numFmt w:val="decimal"/>
      <w:lvlText w:val="%2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007A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05CA6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20FE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4D768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237D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69C56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C8D7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28810F0"/>
    <w:multiLevelType w:val="hybridMultilevel"/>
    <w:tmpl w:val="11F8B70A"/>
    <w:lvl w:ilvl="0" w:tplc="A5A414FA">
      <w:start w:val="1"/>
      <w:numFmt w:val="bullet"/>
      <w:lvlText w:val=""/>
      <w:lvlJc w:val="left"/>
      <w:pPr>
        <w:ind w:left="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A408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235A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EA66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2E5C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673E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8814A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837F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C295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8A17865"/>
    <w:multiLevelType w:val="hybridMultilevel"/>
    <w:tmpl w:val="FE824C18"/>
    <w:lvl w:ilvl="0" w:tplc="9552F5E0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C9E3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240B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8F3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0083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64D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6E36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4538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4961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8D601A1"/>
    <w:multiLevelType w:val="hybridMultilevel"/>
    <w:tmpl w:val="751C4D7E"/>
    <w:lvl w:ilvl="0" w:tplc="2EE2F398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3C3FF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CD2C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839D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56FF6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A1F8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8F32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C13A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2745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8E53B84"/>
    <w:multiLevelType w:val="hybridMultilevel"/>
    <w:tmpl w:val="06ECE2BE"/>
    <w:lvl w:ilvl="0" w:tplc="195C3E00">
      <w:start w:val="1"/>
      <w:numFmt w:val="bullet"/>
      <w:lvlText w:val="–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E0AE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298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896F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63EB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66F1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0204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8541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87C2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A295891"/>
    <w:multiLevelType w:val="hybridMultilevel"/>
    <w:tmpl w:val="D40ECBAA"/>
    <w:lvl w:ilvl="0" w:tplc="C0AE487C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0FBB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406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2034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2FB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28AA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61A1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E24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36124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B4D1085"/>
    <w:multiLevelType w:val="hybridMultilevel"/>
    <w:tmpl w:val="08ECA6C2"/>
    <w:lvl w:ilvl="0" w:tplc="E0C0CB2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AF7D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8DA8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A01A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EF15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CAC8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031E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E1D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CCC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8"/>
  </w:num>
  <w:num w:numId="3">
    <w:abstractNumId w:val="44"/>
  </w:num>
  <w:num w:numId="4">
    <w:abstractNumId w:val="61"/>
  </w:num>
  <w:num w:numId="5">
    <w:abstractNumId w:val="16"/>
  </w:num>
  <w:num w:numId="6">
    <w:abstractNumId w:val="19"/>
  </w:num>
  <w:num w:numId="7">
    <w:abstractNumId w:val="8"/>
  </w:num>
  <w:num w:numId="8">
    <w:abstractNumId w:val="59"/>
  </w:num>
  <w:num w:numId="9">
    <w:abstractNumId w:val="45"/>
  </w:num>
  <w:num w:numId="10">
    <w:abstractNumId w:val="67"/>
  </w:num>
  <w:num w:numId="11">
    <w:abstractNumId w:val="0"/>
  </w:num>
  <w:num w:numId="12">
    <w:abstractNumId w:val="23"/>
  </w:num>
  <w:num w:numId="13">
    <w:abstractNumId w:val="12"/>
  </w:num>
  <w:num w:numId="14">
    <w:abstractNumId w:val="10"/>
  </w:num>
  <w:num w:numId="15">
    <w:abstractNumId w:val="48"/>
  </w:num>
  <w:num w:numId="16">
    <w:abstractNumId w:val="63"/>
  </w:num>
  <w:num w:numId="17">
    <w:abstractNumId w:val="11"/>
  </w:num>
  <w:num w:numId="18">
    <w:abstractNumId w:val="50"/>
  </w:num>
  <w:num w:numId="19">
    <w:abstractNumId w:val="17"/>
  </w:num>
  <w:num w:numId="20">
    <w:abstractNumId w:val="28"/>
  </w:num>
  <w:num w:numId="21">
    <w:abstractNumId w:val="21"/>
  </w:num>
  <w:num w:numId="22">
    <w:abstractNumId w:val="58"/>
  </w:num>
  <w:num w:numId="23">
    <w:abstractNumId w:val="43"/>
  </w:num>
  <w:num w:numId="24">
    <w:abstractNumId w:val="4"/>
  </w:num>
  <w:num w:numId="25">
    <w:abstractNumId w:val="52"/>
  </w:num>
  <w:num w:numId="26">
    <w:abstractNumId w:val="3"/>
  </w:num>
  <w:num w:numId="27">
    <w:abstractNumId w:val="57"/>
  </w:num>
  <w:num w:numId="28">
    <w:abstractNumId w:val="1"/>
  </w:num>
  <w:num w:numId="29">
    <w:abstractNumId w:val="26"/>
  </w:num>
  <w:num w:numId="30">
    <w:abstractNumId w:val="70"/>
  </w:num>
  <w:num w:numId="31">
    <w:abstractNumId w:val="24"/>
  </w:num>
  <w:num w:numId="32">
    <w:abstractNumId w:val="55"/>
  </w:num>
  <w:num w:numId="33">
    <w:abstractNumId w:val="32"/>
  </w:num>
  <w:num w:numId="34">
    <w:abstractNumId w:val="53"/>
  </w:num>
  <w:num w:numId="35">
    <w:abstractNumId w:val="29"/>
  </w:num>
  <w:num w:numId="36">
    <w:abstractNumId w:val="22"/>
  </w:num>
  <w:num w:numId="37">
    <w:abstractNumId w:val="31"/>
  </w:num>
  <w:num w:numId="38">
    <w:abstractNumId w:val="46"/>
  </w:num>
  <w:num w:numId="39">
    <w:abstractNumId w:val="36"/>
  </w:num>
  <w:num w:numId="40">
    <w:abstractNumId w:val="60"/>
  </w:num>
  <w:num w:numId="41">
    <w:abstractNumId w:val="65"/>
  </w:num>
  <w:num w:numId="42">
    <w:abstractNumId w:val="41"/>
  </w:num>
  <w:num w:numId="43">
    <w:abstractNumId w:val="6"/>
  </w:num>
  <w:num w:numId="44">
    <w:abstractNumId w:val="47"/>
  </w:num>
  <w:num w:numId="45">
    <w:abstractNumId w:val="66"/>
  </w:num>
  <w:num w:numId="46">
    <w:abstractNumId w:val="34"/>
  </w:num>
  <w:num w:numId="47">
    <w:abstractNumId w:val="13"/>
  </w:num>
  <w:num w:numId="48">
    <w:abstractNumId w:val="54"/>
  </w:num>
  <w:num w:numId="49">
    <w:abstractNumId w:val="35"/>
  </w:num>
  <w:num w:numId="50">
    <w:abstractNumId w:val="42"/>
  </w:num>
  <w:num w:numId="51">
    <w:abstractNumId w:val="40"/>
  </w:num>
  <w:num w:numId="52">
    <w:abstractNumId w:val="56"/>
  </w:num>
  <w:num w:numId="53">
    <w:abstractNumId w:val="69"/>
  </w:num>
  <w:num w:numId="54">
    <w:abstractNumId w:val="14"/>
  </w:num>
  <w:num w:numId="55">
    <w:abstractNumId w:val="25"/>
  </w:num>
  <w:num w:numId="56">
    <w:abstractNumId w:val="2"/>
  </w:num>
  <w:num w:numId="57">
    <w:abstractNumId w:val="20"/>
  </w:num>
  <w:num w:numId="58">
    <w:abstractNumId w:val="9"/>
  </w:num>
  <w:num w:numId="59">
    <w:abstractNumId w:val="64"/>
  </w:num>
  <w:num w:numId="60">
    <w:abstractNumId w:val="49"/>
  </w:num>
  <w:num w:numId="61">
    <w:abstractNumId w:val="62"/>
  </w:num>
  <w:num w:numId="62">
    <w:abstractNumId w:val="7"/>
  </w:num>
  <w:num w:numId="63">
    <w:abstractNumId w:val="33"/>
  </w:num>
  <w:num w:numId="64">
    <w:abstractNumId w:val="68"/>
  </w:num>
  <w:num w:numId="65">
    <w:abstractNumId w:val="27"/>
  </w:num>
  <w:num w:numId="66">
    <w:abstractNumId w:val="15"/>
  </w:num>
  <w:num w:numId="67">
    <w:abstractNumId w:val="39"/>
  </w:num>
  <w:num w:numId="68">
    <w:abstractNumId w:val="37"/>
  </w:num>
  <w:num w:numId="69">
    <w:abstractNumId w:val="18"/>
  </w:num>
  <w:num w:numId="70">
    <w:abstractNumId w:val="30"/>
  </w:num>
  <w:num w:numId="71">
    <w:abstractNumId w:val="5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4E"/>
    <w:rsid w:val="00080361"/>
    <w:rsid w:val="000964F8"/>
    <w:rsid w:val="000B7E1C"/>
    <w:rsid w:val="001079CC"/>
    <w:rsid w:val="001F2241"/>
    <w:rsid w:val="00215EBF"/>
    <w:rsid w:val="002769CA"/>
    <w:rsid w:val="002B34F1"/>
    <w:rsid w:val="002E7724"/>
    <w:rsid w:val="003306A8"/>
    <w:rsid w:val="00350EBC"/>
    <w:rsid w:val="00352F4C"/>
    <w:rsid w:val="00372E46"/>
    <w:rsid w:val="003A6129"/>
    <w:rsid w:val="003B5926"/>
    <w:rsid w:val="004012F9"/>
    <w:rsid w:val="004272F4"/>
    <w:rsid w:val="004C1A8F"/>
    <w:rsid w:val="005568C2"/>
    <w:rsid w:val="005A670A"/>
    <w:rsid w:val="005F25EE"/>
    <w:rsid w:val="0064190A"/>
    <w:rsid w:val="00643B4E"/>
    <w:rsid w:val="006973BB"/>
    <w:rsid w:val="006D4A2A"/>
    <w:rsid w:val="00811CE6"/>
    <w:rsid w:val="00833F2E"/>
    <w:rsid w:val="008908CC"/>
    <w:rsid w:val="008C7084"/>
    <w:rsid w:val="008F517A"/>
    <w:rsid w:val="009038AC"/>
    <w:rsid w:val="009325E5"/>
    <w:rsid w:val="009A1F5C"/>
    <w:rsid w:val="009B1C8B"/>
    <w:rsid w:val="00A47C2B"/>
    <w:rsid w:val="00A656B4"/>
    <w:rsid w:val="00A7577F"/>
    <w:rsid w:val="00A97941"/>
    <w:rsid w:val="00B234C5"/>
    <w:rsid w:val="00B8208F"/>
    <w:rsid w:val="00C636AC"/>
    <w:rsid w:val="00CC6A7A"/>
    <w:rsid w:val="00CD1108"/>
    <w:rsid w:val="00DA6F02"/>
    <w:rsid w:val="00DB1C77"/>
    <w:rsid w:val="00DD5E9E"/>
    <w:rsid w:val="00E7523E"/>
    <w:rsid w:val="00EE3C2A"/>
    <w:rsid w:val="00FC2254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85FC"/>
  <w15:docId w15:val="{C05D1889-F92C-41BE-A9B9-511D2E6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8" w:lineRule="auto"/>
      <w:ind w:left="3903" w:right="34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55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8208F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FC2254"/>
    <w:pPr>
      <w:spacing w:before="30" w:after="30" w:line="240" w:lineRule="auto"/>
      <w:ind w:left="0" w:right="0" w:firstLine="0"/>
      <w:jc w:val="left"/>
    </w:pPr>
    <w:rPr>
      <w:color w:val="auto"/>
      <w:sz w:val="20"/>
      <w:szCs w:val="20"/>
    </w:rPr>
  </w:style>
  <w:style w:type="table" w:styleId="a5">
    <w:name w:val="Table Grid"/>
    <w:basedOn w:val="a1"/>
    <w:uiPriority w:val="59"/>
    <w:rsid w:val="00FC225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97941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9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-sadik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u-sadik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41</Pages>
  <Words>15760</Words>
  <Characters>89838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cp:lastModifiedBy>iRu</cp:lastModifiedBy>
  <cp:revision>17</cp:revision>
  <dcterms:created xsi:type="dcterms:W3CDTF">2023-11-07T10:31:00Z</dcterms:created>
  <dcterms:modified xsi:type="dcterms:W3CDTF">2024-09-27T04:43:00Z</dcterms:modified>
</cp:coreProperties>
</file>