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Какие прививки делать взрослым</w:t>
      </w:r>
    </w:p>
    <w:p w:rsidR="009446AF" w:rsidRDefault="009446AF" w:rsidP="009446AF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9446AF">
        <w:rPr>
          <w:rFonts w:ascii="Liberation Serif" w:eastAsia="Calibri" w:hAnsi="Liberation Serif" w:cs="Liberation Serif"/>
          <w:sz w:val="28"/>
          <w:szCs w:val="28"/>
        </w:rPr>
        <w:t>Мы не одиноки во Вселенной. Этот мир мы делим с вирусами, и не всегда мирно.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Как защитить себя от инфекций, вызывающих серьезные заболевания, и почему взрослым не стоит забывать о ревакцинации от «детских» болезней</w:t>
      </w:r>
      <w:r>
        <w:rPr>
          <w:rFonts w:ascii="Liberation Serif" w:eastAsia="Calibri" w:hAnsi="Liberation Serif" w:cs="Liberation Serif"/>
          <w:sz w:val="28"/>
          <w:szCs w:val="28"/>
        </w:rPr>
        <w:t>?</w:t>
      </w:r>
    </w:p>
    <w:p w:rsidR="00104AA3" w:rsidRDefault="009446AF" w:rsidP="00104AA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  <w:t xml:space="preserve">Один из важных аспектов вакцинации взрослых – профилактика дифтерии. В период пандемии </w:t>
      </w:r>
      <w:r>
        <w:rPr>
          <w:rFonts w:ascii="Liberation Serif" w:eastAsia="Calibri" w:hAnsi="Liberation Serif" w:cs="Liberation Serif"/>
          <w:sz w:val="28"/>
          <w:szCs w:val="28"/>
          <w:lang w:val="en-US"/>
        </w:rPr>
        <w:t>COVID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-19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внимание населения к вакцинации против дифтерии заметно снизилось.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стественно,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за это время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с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низился 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>
        <w:rPr>
          <w:rFonts w:ascii="Liberation Serif" w:eastAsia="Calibri" w:hAnsi="Liberation Serif" w:cs="Liberation Serif"/>
          <w:sz w:val="28"/>
          <w:szCs w:val="28"/>
        </w:rPr>
        <w:t>коллективный иммунитет против этой болезни.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В то время как возбудитель дифтерии цирку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лирует во внешней среде. </w:t>
      </w:r>
      <w:proofErr w:type="spellStart"/>
      <w:r w:rsidR="00104AA3">
        <w:rPr>
          <w:rFonts w:ascii="Liberation Serif" w:eastAsia="Calibri" w:hAnsi="Liberation Serif" w:cs="Liberation Serif"/>
          <w:sz w:val="28"/>
          <w:szCs w:val="28"/>
        </w:rPr>
        <w:t>Н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етоксигенный</w:t>
      </w:r>
      <w:proofErr w:type="spellEnd"/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штамм дифтерии, попав в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дыхательные пути человека, который не прививался и не имеет защитных титров, может привести к развитию заболевания. Чтобы этого не происходило, мы еще раз обращаем внимание населения на необходимость прививаться против дифтерии каждые десять лет без ограничения возраста.</w:t>
      </w:r>
    </w:p>
    <w:p w:rsidR="00104AA3" w:rsidRDefault="00104AA3" w:rsidP="00104AA3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Корь – это та инфекция, с которой мы не встречаемся еж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егодно, тем более в больших объе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мах. Чаще всего это завозные случаи.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Возбудитель кори, появляясь на какой-либо тер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ритории, всегда находит незащище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нного человека, отсюда начинается его дальнейшее распространение.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Окажетесь ли вы этим незащищенным человеком – зависит только от Вас.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Прививка против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столбняка позволяет свести к минимуму риск заражения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этим заболеванием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что довольно распространено, особенно среди охотников, лесников, животноводов и фермеров. Заболевание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может стать следствием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незначительной раны или пореза.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при этом вызвать серьезные осложнения, среди которых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: сепсис, паралич органов дыхания и сердеч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ной мышцы, инфаркт миокарда, отек легких. Обращаем особое внимание, что с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толбняк опасен высокой вероятностью наступления летального исхода.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все это из-за случайного повреждения, на которое, например, упав на улице, вы даже не обратите внимание.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Также акцентируем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что данная инфекция плохо поддается лечению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 Единственный способ защититься – сделать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прививку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от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столбняка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847292" w:rsidRP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Вы все еще считаете, что взрослым не нужны прививки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>? Зря. Лучше заранее обратиться в поликлинику по месту жительства с прививочным сертификатом, чем потом вздрагивать от очередной новости о вспышке той или иной инфекции.</w:t>
      </w:r>
    </w:p>
    <w:p w:rsidR="009446AF" w:rsidRPr="00847292" w:rsidRDefault="009446AF" w:rsidP="00104AA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9446AF" w:rsidRPr="009446AF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sectPr w:rsidR="009446AF" w:rsidRPr="0094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AF"/>
    <w:rsid w:val="00003229"/>
    <w:rsid w:val="00104AA3"/>
    <w:rsid w:val="00133665"/>
    <w:rsid w:val="00562F95"/>
    <w:rsid w:val="00847292"/>
    <w:rsid w:val="009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DBAE-1D28-420E-9B2A-5D1A37C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2023-08-25T08:20:00Z</dcterms:created>
  <dcterms:modified xsi:type="dcterms:W3CDTF">2023-08-25T08:53:00Z</dcterms:modified>
</cp:coreProperties>
</file>