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5F2" w:rsidRPr="00C51976" w:rsidRDefault="000855F2" w:rsidP="00C51976">
      <w:pPr>
        <w:spacing w:after="0" w:line="240" w:lineRule="auto"/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C51976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Что нужно есть, чтобы быть здоровым и красивым?</w:t>
      </w:r>
    </w:p>
    <w:p w:rsidR="00223CE3" w:rsidRPr="00C51976" w:rsidRDefault="00223CE3" w:rsidP="00C51976">
      <w:pPr>
        <w:spacing w:after="0" w:line="240" w:lineRule="auto"/>
        <w:ind w:firstLine="708"/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</w:pPr>
      <w:r w:rsidRPr="00C51976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 xml:space="preserve">Для женской красоты и здоровья диетологи рекомендуют употреблять в пищу: </w:t>
      </w:r>
    </w:p>
    <w:p w:rsidR="00223CE3" w:rsidRPr="00C51976" w:rsidRDefault="00223CE3" w:rsidP="00C51976">
      <w:pPr>
        <w:spacing w:after="0" w:line="240" w:lineRule="auto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51976">
        <w:rPr>
          <w:rFonts w:ascii="Liberation Serif" w:hAnsi="Liberation Serif" w:cs="Liberation Serif"/>
          <w:color w:val="000000" w:themeColor="text1"/>
          <w:sz w:val="28"/>
          <w:szCs w:val="28"/>
        </w:rPr>
        <w:t>• орехи;</w:t>
      </w:r>
      <w:r w:rsidRPr="00C51976">
        <w:rPr>
          <w:rFonts w:ascii="Liberation Serif" w:hAnsi="Liberation Serif" w:cs="Liberation Serif"/>
          <w:color w:val="000000" w:themeColor="text1"/>
          <w:sz w:val="28"/>
          <w:szCs w:val="28"/>
        </w:rPr>
        <w:br/>
        <w:t>• жирны</w:t>
      </w:r>
      <w:r w:rsidR="00944C4B" w:rsidRPr="00C51976">
        <w:rPr>
          <w:rFonts w:ascii="Liberation Serif" w:hAnsi="Liberation Serif" w:cs="Liberation Serif"/>
          <w:color w:val="000000" w:themeColor="text1"/>
          <w:sz w:val="28"/>
          <w:szCs w:val="28"/>
        </w:rPr>
        <w:t>е сорта рыбы;</w:t>
      </w:r>
      <w:r w:rsidR="00944C4B" w:rsidRPr="00C51976">
        <w:rPr>
          <w:rFonts w:ascii="Liberation Serif" w:hAnsi="Liberation Serif" w:cs="Liberation Serif"/>
          <w:color w:val="000000" w:themeColor="text1"/>
          <w:sz w:val="28"/>
          <w:szCs w:val="28"/>
        </w:rPr>
        <w:br/>
        <w:t>• ягоды;</w:t>
      </w:r>
      <w:r w:rsidR="00944C4B" w:rsidRPr="00C51976">
        <w:rPr>
          <w:rFonts w:ascii="Liberation Serif" w:hAnsi="Liberation Serif" w:cs="Liberation Serif"/>
          <w:color w:val="000000" w:themeColor="text1"/>
          <w:sz w:val="28"/>
          <w:szCs w:val="28"/>
        </w:rPr>
        <w:br/>
        <w:t>• капусту;</w:t>
      </w:r>
      <w:r w:rsidR="00944C4B" w:rsidRPr="00C51976">
        <w:rPr>
          <w:rFonts w:ascii="Liberation Serif" w:hAnsi="Liberation Serif" w:cs="Liberation Serif"/>
          <w:color w:val="000000" w:themeColor="text1"/>
          <w:sz w:val="28"/>
          <w:szCs w:val="28"/>
        </w:rPr>
        <w:br/>
        <w:t>• овсяную крупу</w:t>
      </w:r>
      <w:r w:rsidRPr="00C51976"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</w:p>
    <w:p w:rsidR="00C51976" w:rsidRDefault="00C51976" w:rsidP="00C51976">
      <w:pPr>
        <w:pStyle w:val="3"/>
        <w:spacing w:before="0" w:line="240" w:lineRule="auto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</w:pPr>
    </w:p>
    <w:p w:rsidR="00D556DD" w:rsidRPr="00C51976" w:rsidRDefault="00223CE3" w:rsidP="00C51976">
      <w:pPr>
        <w:pStyle w:val="3"/>
        <w:spacing w:before="0" w:line="240" w:lineRule="auto"/>
        <w:rPr>
          <w:rFonts w:ascii="Liberation Serif" w:hAnsi="Liberation Serif" w:cs="Liberation Serif"/>
          <w:bCs/>
          <w:color w:val="000000" w:themeColor="text1"/>
          <w:sz w:val="28"/>
          <w:szCs w:val="28"/>
        </w:rPr>
      </w:pPr>
      <w:r w:rsidRPr="00C51976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Для </w:t>
      </w:r>
      <w:r w:rsidR="00BD146F" w:rsidRPr="00C51976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мужского здоровья </w:t>
      </w:r>
      <w:r w:rsidRPr="00C51976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и увеличения тестостерона </w:t>
      </w:r>
      <w:r w:rsidR="00D556DD" w:rsidRPr="00C51976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>рекомендуют:</w:t>
      </w:r>
    </w:p>
    <w:p w:rsidR="00223CE3" w:rsidRPr="00C51976" w:rsidRDefault="00223CE3" w:rsidP="00C51976">
      <w:pPr>
        <w:pStyle w:val="3"/>
        <w:tabs>
          <w:tab w:val="left" w:pos="2535"/>
        </w:tabs>
        <w:spacing w:before="0" w:line="240" w:lineRule="auto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</w:pPr>
      <w:r w:rsidRPr="00C51976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• </w:t>
      </w:r>
      <w:r w:rsidR="00C51976">
        <w:rPr>
          <w:rFonts w:ascii="Liberation Serif" w:hAnsi="Liberation Serif" w:cs="Liberation Serif"/>
          <w:color w:val="000000" w:themeColor="text1"/>
          <w:sz w:val="28"/>
          <w:szCs w:val="28"/>
        </w:rPr>
        <w:t>устрицы или креветки</w:t>
      </w:r>
      <w:r w:rsidR="00944C4B" w:rsidRPr="00C51976">
        <w:rPr>
          <w:rFonts w:ascii="Liberation Serif" w:hAnsi="Liberation Serif" w:cs="Liberation Serif"/>
          <w:color w:val="000000" w:themeColor="text1"/>
          <w:sz w:val="28"/>
          <w:szCs w:val="28"/>
        </w:rPr>
        <w:t>;</w:t>
      </w:r>
      <w:r w:rsidR="00C51976">
        <w:rPr>
          <w:rFonts w:ascii="Liberation Serif" w:hAnsi="Liberation Serif" w:cs="Liberation Serif"/>
          <w:color w:val="000000" w:themeColor="text1"/>
          <w:sz w:val="28"/>
          <w:szCs w:val="28"/>
        </w:rPr>
        <w:tab/>
      </w:r>
      <w:r w:rsidR="00944C4B" w:rsidRPr="00C51976">
        <w:rPr>
          <w:rFonts w:ascii="Liberation Serif" w:hAnsi="Liberation Serif" w:cs="Liberation Serif"/>
          <w:color w:val="000000" w:themeColor="text1"/>
          <w:sz w:val="28"/>
          <w:szCs w:val="28"/>
        </w:rPr>
        <w:br/>
        <w:t>• камбалу;</w:t>
      </w:r>
      <w:r w:rsidR="00944C4B" w:rsidRPr="00C51976">
        <w:rPr>
          <w:rFonts w:ascii="Liberation Serif" w:hAnsi="Liberation Serif" w:cs="Liberation Serif"/>
          <w:color w:val="000000" w:themeColor="text1"/>
          <w:sz w:val="28"/>
          <w:szCs w:val="28"/>
        </w:rPr>
        <w:br/>
        <w:t>• скумбрию;</w:t>
      </w:r>
      <w:r w:rsidR="00944C4B" w:rsidRPr="00C51976">
        <w:rPr>
          <w:rFonts w:ascii="Liberation Serif" w:hAnsi="Liberation Serif" w:cs="Liberation Serif"/>
          <w:color w:val="000000" w:themeColor="text1"/>
          <w:sz w:val="28"/>
          <w:szCs w:val="28"/>
        </w:rPr>
        <w:br/>
        <w:t>• репу</w:t>
      </w:r>
      <w:r w:rsidRPr="00C51976">
        <w:rPr>
          <w:rFonts w:ascii="Liberation Serif" w:hAnsi="Liberation Serif" w:cs="Liberation Serif"/>
          <w:color w:val="000000" w:themeColor="text1"/>
          <w:sz w:val="28"/>
          <w:szCs w:val="28"/>
        </w:rPr>
        <w:t>;</w:t>
      </w:r>
      <w:r w:rsidRPr="00C51976">
        <w:rPr>
          <w:rFonts w:ascii="Liberation Serif" w:hAnsi="Liberation Serif" w:cs="Liberation Serif"/>
          <w:color w:val="000000" w:themeColor="text1"/>
          <w:sz w:val="28"/>
          <w:szCs w:val="28"/>
        </w:rPr>
        <w:br/>
        <w:t>• мясо;</w:t>
      </w:r>
      <w:r w:rsidRPr="00C51976">
        <w:rPr>
          <w:rFonts w:ascii="Liberation Serif" w:hAnsi="Liberation Serif" w:cs="Liberation Serif"/>
          <w:color w:val="000000" w:themeColor="text1"/>
          <w:sz w:val="28"/>
          <w:szCs w:val="28"/>
        </w:rPr>
        <w:br/>
        <w:t>• орехи.</w:t>
      </w:r>
    </w:p>
    <w:p w:rsidR="00C51976" w:rsidRDefault="00C51976" w:rsidP="00C51976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0855F2" w:rsidRPr="00C51976" w:rsidRDefault="000855F2" w:rsidP="00C51976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5197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Поднять иммунитет пом</w:t>
      </w:r>
      <w:r w:rsidR="000B5D33" w:rsidRPr="00C5197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</w:t>
      </w:r>
      <w:r w:rsidRPr="00C5197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гут:</w:t>
      </w:r>
    </w:p>
    <w:p w:rsidR="000B5D33" w:rsidRPr="00C51976" w:rsidRDefault="000B5D33" w:rsidP="00C51976">
      <w:pPr>
        <w:shd w:val="clear" w:color="auto" w:fill="FFFFFF"/>
        <w:spacing w:after="0" w:line="240" w:lineRule="auto"/>
        <w:outlineLvl w:val="3"/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  <w:lang w:eastAsia="ru-RU"/>
        </w:rPr>
      </w:pPr>
      <w:r w:rsidRPr="00C51976"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  <w:lang w:eastAsia="ru-RU"/>
        </w:rPr>
        <w:t>Витамин С</w:t>
      </w:r>
      <w:r w:rsidR="00223CE3" w:rsidRPr="00C51976"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  <w:lang w:eastAsia="ru-RU"/>
        </w:rPr>
        <w:t xml:space="preserve">. </w:t>
      </w:r>
      <w:r w:rsidRPr="00C51976">
        <w:rPr>
          <w:rFonts w:ascii="Liberation Serif" w:eastAsia="Times New Roman" w:hAnsi="Liberation Serif" w:cs="Liberation Serif"/>
          <w:bCs/>
          <w:color w:val="000000" w:themeColor="text1"/>
          <w:sz w:val="28"/>
          <w:szCs w:val="28"/>
          <w:lang w:eastAsia="ru-RU"/>
        </w:rPr>
        <w:t>Витамин С не только повышает иммунитет, но</w:t>
      </w:r>
      <w:r w:rsidRPr="00C51976"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C51976" w:rsidRPr="00C51976">
        <w:rPr>
          <w:rFonts w:ascii="Liberation Serif" w:eastAsia="Times New Roman" w:hAnsi="Liberation Serif" w:cs="Liberation Serif"/>
          <w:bCs/>
          <w:color w:val="000000" w:themeColor="text1"/>
          <w:sz w:val="28"/>
          <w:szCs w:val="28"/>
          <w:lang w:eastAsia="ru-RU"/>
        </w:rPr>
        <w:t xml:space="preserve">и </w:t>
      </w:r>
      <w:r w:rsidRPr="00C51976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 xml:space="preserve">справляется со свободными радикалами. </w:t>
      </w:r>
      <w:r w:rsidRPr="00C51976"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  <w:lang w:eastAsia="ru-RU"/>
        </w:rPr>
        <w:t xml:space="preserve">Содержится: </w:t>
      </w:r>
      <w:r w:rsidRPr="00C51976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шиповник, петрушка, капуста, крестоцветные овощи, брокколи и перец, цитрусовые, ки</w:t>
      </w:r>
      <w:r w:rsidR="00223CE3" w:rsidRPr="00C51976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ви и ананас, черника, клубника,</w:t>
      </w:r>
      <w:r w:rsidRPr="00C51976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 xml:space="preserve"> малина</w:t>
      </w:r>
      <w:r w:rsidR="00223CE3" w:rsidRPr="00C51976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 xml:space="preserve"> и клюква</w:t>
      </w:r>
      <w:r w:rsidRPr="00C51976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.</w:t>
      </w:r>
    </w:p>
    <w:p w:rsidR="000B5D33" w:rsidRPr="00C51976" w:rsidRDefault="000B5D33" w:rsidP="00C51976">
      <w:pPr>
        <w:shd w:val="clear" w:color="auto" w:fill="FFFFFF"/>
        <w:spacing w:after="0" w:line="240" w:lineRule="auto"/>
        <w:outlineLvl w:val="3"/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  <w:lang w:eastAsia="ru-RU"/>
        </w:rPr>
      </w:pPr>
      <w:r w:rsidRPr="00C51976"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  <w:lang w:eastAsia="ru-RU"/>
        </w:rPr>
        <w:t>Бета-каротин</w:t>
      </w:r>
      <w:r w:rsidR="00223CE3" w:rsidRPr="00C51976"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  <w:lang w:eastAsia="ru-RU"/>
        </w:rPr>
        <w:t xml:space="preserve">. </w:t>
      </w:r>
      <w:r w:rsidRPr="00C51976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Витамин А укрепляет </w:t>
      </w:r>
      <w:hyperlink r:id="rId5" w:tooltip="Иммунология" w:history="1">
        <w:r w:rsidRPr="00C51976">
          <w:rPr>
            <w:rFonts w:ascii="Liberation Serif" w:eastAsia="Times New Roman" w:hAnsi="Liberation Serif" w:cs="Liberation Serif"/>
            <w:color w:val="000000" w:themeColor="text1"/>
            <w:sz w:val="28"/>
            <w:szCs w:val="28"/>
            <w:lang w:eastAsia="ru-RU"/>
          </w:rPr>
          <w:t>иммунную систему</w:t>
        </w:r>
      </w:hyperlink>
      <w:r w:rsidRPr="00C51976"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C51976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 xml:space="preserve">и борется со свободными радикалами. </w:t>
      </w:r>
      <w:r w:rsidRPr="00C51976">
        <w:rPr>
          <w:rFonts w:ascii="Liberation Serif" w:eastAsia="Times New Roman" w:hAnsi="Liberation Serif" w:cs="Liberation Serif"/>
          <w:b/>
          <w:color w:val="000000" w:themeColor="text1"/>
          <w:sz w:val="28"/>
          <w:szCs w:val="28"/>
          <w:lang w:eastAsia="ru-RU"/>
        </w:rPr>
        <w:t>Содержится</w:t>
      </w:r>
      <w:r w:rsidR="00D556DD" w:rsidRPr="00C51976">
        <w:rPr>
          <w:rFonts w:ascii="Liberation Serif" w:eastAsia="Times New Roman" w:hAnsi="Liberation Serif" w:cs="Liberation Serif"/>
          <w:b/>
          <w:color w:val="000000" w:themeColor="text1"/>
          <w:sz w:val="28"/>
          <w:szCs w:val="28"/>
          <w:lang w:eastAsia="ru-RU"/>
        </w:rPr>
        <w:t>:</w:t>
      </w:r>
      <w:r w:rsidRPr="00C51976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 xml:space="preserve"> морковь, абрикосы, тыква, персики, апельсины, перец и арбуз, брокколи, капусту или шпинат.</w:t>
      </w:r>
    </w:p>
    <w:p w:rsidR="000B5D33" w:rsidRPr="00C51976" w:rsidRDefault="000B5D33" w:rsidP="00C51976">
      <w:pPr>
        <w:shd w:val="clear" w:color="auto" w:fill="FFFFFF"/>
        <w:spacing w:after="0" w:line="240" w:lineRule="auto"/>
        <w:outlineLvl w:val="3"/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  <w:lang w:eastAsia="ru-RU"/>
        </w:rPr>
      </w:pPr>
      <w:r w:rsidRPr="00C51976"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  <w:lang w:eastAsia="ru-RU"/>
        </w:rPr>
        <w:t>Цинк</w:t>
      </w:r>
      <w:r w:rsidR="00223CE3" w:rsidRPr="00C51976"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  <w:lang w:eastAsia="ru-RU"/>
        </w:rPr>
        <w:t xml:space="preserve">. </w:t>
      </w:r>
      <w:r w:rsidR="00D556DD" w:rsidRPr="00C51976">
        <w:rPr>
          <w:rFonts w:ascii="Liberation Serif" w:eastAsia="Times New Roman" w:hAnsi="Liberation Serif" w:cs="Liberation Serif"/>
          <w:bCs/>
          <w:color w:val="000000" w:themeColor="text1"/>
          <w:sz w:val="28"/>
          <w:szCs w:val="28"/>
          <w:lang w:eastAsia="ru-RU"/>
        </w:rPr>
        <w:t>О</w:t>
      </w:r>
      <w:r w:rsidRPr="00C51976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 xml:space="preserve">бладает противовоспалительным действием. </w:t>
      </w:r>
      <w:r w:rsidRPr="00C51976">
        <w:rPr>
          <w:rFonts w:ascii="Liberation Serif" w:eastAsia="Times New Roman" w:hAnsi="Liberation Serif" w:cs="Liberation Serif"/>
          <w:b/>
          <w:color w:val="000000" w:themeColor="text1"/>
          <w:sz w:val="28"/>
          <w:szCs w:val="28"/>
          <w:lang w:eastAsia="ru-RU"/>
        </w:rPr>
        <w:t>Содержится:</w:t>
      </w:r>
      <w:r w:rsidRPr="00C51976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 xml:space="preserve"> морепродукты, рыба, мясо, </w:t>
      </w:r>
      <w:hyperlink r:id="rId6" w:tooltip="Гепатология" w:history="1">
        <w:r w:rsidRPr="00C51976">
          <w:rPr>
            <w:rFonts w:ascii="Liberation Serif" w:eastAsia="Times New Roman" w:hAnsi="Liberation Serif" w:cs="Liberation Serif"/>
            <w:color w:val="000000" w:themeColor="text1"/>
            <w:sz w:val="28"/>
            <w:szCs w:val="28"/>
            <w:lang w:eastAsia="ru-RU"/>
          </w:rPr>
          <w:t>печень</w:t>
        </w:r>
      </w:hyperlink>
      <w:r w:rsidRPr="00C51976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 xml:space="preserve">, яйца, желтый сыр, семена тыквы, семена подсолнечника, гречка и рис, а также </w:t>
      </w:r>
      <w:proofErr w:type="spellStart"/>
      <w:r w:rsidRPr="00C51976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цельнозерновой</w:t>
      </w:r>
      <w:proofErr w:type="spellEnd"/>
      <w:r w:rsidRPr="00C51976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 xml:space="preserve"> хлеб.</w:t>
      </w:r>
    </w:p>
    <w:p w:rsidR="000B5D33" w:rsidRPr="00C51976" w:rsidRDefault="000B5D33" w:rsidP="00C51976">
      <w:pPr>
        <w:shd w:val="clear" w:color="auto" w:fill="FFFFFF"/>
        <w:spacing w:after="0" w:line="240" w:lineRule="auto"/>
        <w:outlineLvl w:val="3"/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  <w:lang w:eastAsia="ru-RU"/>
        </w:rPr>
      </w:pPr>
      <w:r w:rsidRPr="00C51976"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  <w:lang w:eastAsia="ru-RU"/>
        </w:rPr>
        <w:t>Сера</w:t>
      </w:r>
      <w:r w:rsidR="00223CE3" w:rsidRPr="00C51976"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  <w:lang w:eastAsia="ru-RU"/>
        </w:rPr>
        <w:t xml:space="preserve">. </w:t>
      </w:r>
      <w:r w:rsidRPr="00C51976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 xml:space="preserve">Сера – это естественный антибиотик. </w:t>
      </w:r>
      <w:r w:rsidRPr="00C51976">
        <w:rPr>
          <w:rFonts w:ascii="Liberation Serif" w:eastAsia="Times New Roman" w:hAnsi="Liberation Serif" w:cs="Liberation Serif"/>
          <w:b/>
          <w:color w:val="000000" w:themeColor="text1"/>
          <w:sz w:val="28"/>
          <w:szCs w:val="28"/>
          <w:lang w:eastAsia="ru-RU"/>
        </w:rPr>
        <w:t xml:space="preserve">Содержится: </w:t>
      </w:r>
      <w:r w:rsidRPr="00C51976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лук и чеснок,</w:t>
      </w:r>
      <w:r w:rsidR="00944C4B" w:rsidRPr="00C51976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 xml:space="preserve"> </w:t>
      </w:r>
      <w:r w:rsidRPr="00C51976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 xml:space="preserve">брокколи, цветная капуста, капуста, хрен и редис. </w:t>
      </w:r>
    </w:p>
    <w:p w:rsidR="000B5D33" w:rsidRPr="00C51976" w:rsidRDefault="000B5D33" w:rsidP="00C51976">
      <w:pPr>
        <w:shd w:val="clear" w:color="auto" w:fill="FFFFFF"/>
        <w:spacing w:after="0" w:line="240" w:lineRule="auto"/>
        <w:outlineLvl w:val="3"/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  <w:lang w:eastAsia="ru-RU"/>
        </w:rPr>
      </w:pPr>
      <w:r w:rsidRPr="00C51976"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  <w:lang w:eastAsia="ru-RU"/>
        </w:rPr>
        <w:t>Полезные бактерии</w:t>
      </w:r>
      <w:r w:rsidR="00223CE3" w:rsidRPr="00C51976"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  <w:lang w:eastAsia="ru-RU"/>
        </w:rPr>
        <w:t xml:space="preserve">. </w:t>
      </w:r>
      <w:r w:rsidRPr="00C51976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 xml:space="preserve">Иммунитет начинается с </w:t>
      </w:r>
      <w:r w:rsidR="00223CE3" w:rsidRPr="00C51976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к</w:t>
      </w:r>
      <w:r w:rsidRPr="00C51976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ишечника. Поэтому стоит позаботиться о микрофлоре</w:t>
      </w:r>
      <w:r w:rsidR="00D556DD" w:rsidRPr="00C51976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 xml:space="preserve">. </w:t>
      </w:r>
      <w:r w:rsidR="00D556DD" w:rsidRPr="00C51976">
        <w:rPr>
          <w:rFonts w:ascii="Liberation Serif" w:eastAsia="Times New Roman" w:hAnsi="Liberation Serif" w:cs="Liberation Serif"/>
          <w:b/>
          <w:color w:val="000000" w:themeColor="text1"/>
          <w:sz w:val="28"/>
          <w:szCs w:val="28"/>
          <w:lang w:eastAsia="ru-RU"/>
        </w:rPr>
        <w:t>Содержа</w:t>
      </w:r>
      <w:r w:rsidRPr="00C51976">
        <w:rPr>
          <w:rFonts w:ascii="Liberation Serif" w:eastAsia="Times New Roman" w:hAnsi="Liberation Serif" w:cs="Liberation Serif"/>
          <w:b/>
          <w:color w:val="000000" w:themeColor="text1"/>
          <w:sz w:val="28"/>
          <w:szCs w:val="28"/>
          <w:lang w:eastAsia="ru-RU"/>
        </w:rPr>
        <w:t>тся:</w:t>
      </w:r>
      <w:r w:rsidRPr="00C51976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 xml:space="preserve"> ферментированные молочные продукты, хлеб на закваске, квашеные овощи.</w:t>
      </w:r>
    </w:p>
    <w:p w:rsidR="000855F2" w:rsidRPr="00C51976" w:rsidRDefault="000855F2" w:rsidP="00C51976">
      <w:pPr>
        <w:pStyle w:val="a3"/>
        <w:shd w:val="clear" w:color="auto" w:fill="F8F8F8"/>
        <w:spacing w:before="0" w:beforeAutospacing="0" w:after="0" w:afterAutospacing="0"/>
        <w:rPr>
          <w:rFonts w:ascii="Liberation Serif" w:hAnsi="Liberation Serif" w:cs="Liberation Serif"/>
          <w:color w:val="000000"/>
          <w:sz w:val="28"/>
          <w:szCs w:val="28"/>
        </w:rPr>
      </w:pPr>
      <w:r w:rsidRPr="00C51976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Приправы</w:t>
      </w:r>
      <w:r w:rsidR="00223CE3" w:rsidRPr="00C51976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 и мед</w:t>
      </w:r>
      <w:r w:rsidR="00223CE3" w:rsidRPr="00C51976">
        <w:rPr>
          <w:rFonts w:ascii="Liberation Serif" w:hAnsi="Liberation Serif" w:cs="Liberation Serif"/>
          <w:color w:val="000000"/>
          <w:sz w:val="28"/>
          <w:szCs w:val="28"/>
        </w:rPr>
        <w:t xml:space="preserve">. </w:t>
      </w:r>
      <w:r w:rsidRPr="00C51976">
        <w:rPr>
          <w:rFonts w:ascii="Liberation Serif" w:hAnsi="Liberation Serif" w:cs="Liberation Serif"/>
          <w:color w:val="000000"/>
          <w:sz w:val="28"/>
          <w:szCs w:val="28"/>
        </w:rPr>
        <w:t>К продуктам, поднимающим иммунитет, относятся</w:t>
      </w:r>
      <w:r w:rsidR="00223CE3" w:rsidRPr="00C51976">
        <w:rPr>
          <w:rFonts w:ascii="Liberation Serif" w:hAnsi="Liberation Serif" w:cs="Liberation Serif"/>
          <w:color w:val="000000"/>
          <w:sz w:val="28"/>
          <w:szCs w:val="28"/>
        </w:rPr>
        <w:t>: куркума, имбирь, льняное масло, горчица,</w:t>
      </w:r>
      <w:r w:rsidRPr="00C51976">
        <w:rPr>
          <w:rFonts w:ascii="Liberation Serif" w:hAnsi="Liberation Serif" w:cs="Liberation Serif"/>
          <w:color w:val="000000"/>
          <w:sz w:val="28"/>
          <w:szCs w:val="28"/>
        </w:rPr>
        <w:t xml:space="preserve"> хрен</w:t>
      </w:r>
      <w:r w:rsidR="00223CE3" w:rsidRPr="00C51976">
        <w:rPr>
          <w:rFonts w:ascii="Liberation Serif" w:hAnsi="Liberation Serif" w:cs="Liberation Serif"/>
          <w:color w:val="000000"/>
          <w:sz w:val="28"/>
          <w:szCs w:val="28"/>
        </w:rPr>
        <w:t xml:space="preserve"> и мед.</w:t>
      </w:r>
    </w:p>
    <w:p w:rsidR="000855F2" w:rsidRPr="000855F2" w:rsidRDefault="000855F2">
      <w:pPr>
        <w:rPr>
          <w:rFonts w:ascii="Times New Roman" w:hAnsi="Times New Roman" w:cs="Times New Roman"/>
          <w:sz w:val="28"/>
          <w:szCs w:val="28"/>
        </w:rPr>
      </w:pPr>
    </w:p>
    <w:sectPr w:rsidR="000855F2" w:rsidRPr="00085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A441C3"/>
    <w:multiLevelType w:val="multilevel"/>
    <w:tmpl w:val="427CF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DA1"/>
    <w:rsid w:val="000855F2"/>
    <w:rsid w:val="000B5D33"/>
    <w:rsid w:val="00223CE3"/>
    <w:rsid w:val="0038226C"/>
    <w:rsid w:val="00592E65"/>
    <w:rsid w:val="00944C4B"/>
    <w:rsid w:val="009A66A5"/>
    <w:rsid w:val="00BD146F"/>
    <w:rsid w:val="00C51976"/>
    <w:rsid w:val="00D556DD"/>
    <w:rsid w:val="00F7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8308DA-CA20-4E00-9558-49ACDB89D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0855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0855F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5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855F2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0855F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855F2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0855F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1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4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7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emium-clinic.ru/uslugi/gepatologiya/" TargetMode="External"/><Relationship Id="rId5" Type="http://schemas.openxmlformats.org/officeDocument/2006/relationships/hyperlink" Target="https://premium-clinic.ru/uslugi/immunolog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Admin</cp:lastModifiedBy>
  <cp:revision>2</cp:revision>
  <dcterms:created xsi:type="dcterms:W3CDTF">2024-04-07T09:04:00Z</dcterms:created>
  <dcterms:modified xsi:type="dcterms:W3CDTF">2024-04-07T09:04:00Z</dcterms:modified>
</cp:coreProperties>
</file>