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FD" w:rsidRPr="00254FFB" w:rsidRDefault="00F4705E" w:rsidP="00F4705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54F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Как </w:t>
      </w:r>
      <w:r w:rsidR="006C41FD" w:rsidRPr="00254F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распознать опасные родинки?</w:t>
      </w:r>
    </w:p>
    <w:p w:rsidR="006C41FD" w:rsidRPr="00254FFB" w:rsidRDefault="006C41FD" w:rsidP="00F4705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4F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Всего одна маленькая родинка на теле может стать причиной рака кожи. Как распознать </w:t>
      </w:r>
      <w:r w:rsidRPr="00F4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признаки развития </w:t>
      </w:r>
      <w:r w:rsidR="00E77F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злокачественной опухоли</w:t>
      </w:r>
      <w:r w:rsidRPr="00254F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?</w:t>
      </w:r>
    </w:p>
    <w:p w:rsidR="00F4705E" w:rsidRDefault="00F4705E" w:rsidP="002271F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0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Что такое родинка</w:t>
      </w:r>
      <w:r w:rsidR="00316DDB" w:rsidRPr="00254F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? Э</w:t>
      </w:r>
      <w:r w:rsidRPr="00F4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небольшое образование на коже</w:t>
      </w:r>
      <w:r w:rsidR="00E77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4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которое считается доброкачественным, неопасным</w:t>
      </w:r>
      <w:r w:rsidR="00316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образуется из-за накапливания клетками пигмента меланина.  </w:t>
      </w:r>
    </w:p>
    <w:p w:rsidR="00316DDB" w:rsidRPr="00200055" w:rsidRDefault="00200055" w:rsidP="002000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тие новообразований провоцирует</w:t>
      </w:r>
      <w:r w:rsidR="00316DDB"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16DDB" w:rsidRPr="00F4705E" w:rsidRDefault="00316DDB" w:rsidP="00316D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травмирование</w:t>
      </w:r>
      <w:proofErr w:type="spellEnd"/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невуса</w:t>
      </w:r>
      <w:proofErr w:type="spellEnd"/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неосторожности;</w:t>
      </w:r>
    </w:p>
    <w:p w:rsidR="00316DDB" w:rsidRPr="00F4705E" w:rsidRDefault="00316DDB" w:rsidP="00316D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самостоятельное удаление;</w:t>
      </w:r>
    </w:p>
    <w:p w:rsidR="00316DDB" w:rsidRDefault="00E77F94" w:rsidP="00316D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чрезмерное пребывание на солнце и в солярии</w:t>
      </w:r>
      <w:r w:rsidR="00316DDB"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00055" w:rsidRPr="00200055" w:rsidRDefault="00200055" w:rsidP="00316D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наследственные факторы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00055" w:rsidRPr="00316DDB" w:rsidRDefault="00200055" w:rsidP="00316D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гормональный дисб</w:t>
      </w:r>
      <w:r w:rsidR="00E77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аланс, характерный для периодов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7F94" w:rsidRPr="00F4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E77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олового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созревания, беременности и</w:t>
      </w:r>
      <w:r w:rsidR="00E77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климакса</w:t>
      </w:r>
      <w:r w:rsidR="00E77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00055" w:rsidRPr="00254FFB" w:rsidRDefault="00316DDB" w:rsidP="00200055">
      <w:pPr>
        <w:pStyle w:val="3"/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54F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Первые признаки меланомы</w:t>
      </w:r>
      <w:r w:rsidR="00200055" w:rsidRPr="00254F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требующие обращения к </w:t>
      </w:r>
      <w:r w:rsidR="00254F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дерматологу</w:t>
      </w:r>
      <w:r w:rsidR="00200055" w:rsidRPr="00254F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200055" w:rsidRPr="00F4705E" w:rsidRDefault="00200055" w:rsidP="002000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разрастание за короткий срок;</w:t>
      </w:r>
    </w:p>
    <w:p w:rsidR="00200055" w:rsidRPr="00F4705E" w:rsidRDefault="00200055" w:rsidP="002000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ярко выраженная асимметрия формы;</w:t>
      </w:r>
    </w:p>
    <w:p w:rsidR="00200055" w:rsidRPr="00F4705E" w:rsidRDefault="00200055" w:rsidP="002000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неоднородность по цвету – наличие вкраплений нескольких оттенков;</w:t>
      </w:r>
    </w:p>
    <w:p w:rsidR="00200055" w:rsidRPr="00F4705E" w:rsidRDefault="00200055" w:rsidP="002000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четких границ – линия по контуру размыта, изрезана, по виду напоминает берег на географической карте;</w:t>
      </w:r>
    </w:p>
    <w:p w:rsidR="00200055" w:rsidRPr="00F4705E" w:rsidRDefault="00200055" w:rsidP="002000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увеличенный диаметр сверх шести миллиметров;</w:t>
      </w:r>
    </w:p>
    <w:p w:rsidR="00200055" w:rsidRDefault="00200055" w:rsidP="002000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изменчивость любых пар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аметров – цвета, размера, формы</w:t>
      </w:r>
      <w:r w:rsidR="00316DDB" w:rsidRPr="0020005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00055" w:rsidRDefault="00200055" w:rsidP="002000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кровоточивость и </w:t>
      </w:r>
      <w:r w:rsidR="00316DDB" w:rsidRPr="00200055">
        <w:rPr>
          <w:rFonts w:ascii="Times New Roman" w:hAnsi="Times New Roman" w:cs="Times New Roman"/>
          <w:color w:val="000000" w:themeColor="text1"/>
          <w:sz w:val="28"/>
          <w:szCs w:val="28"/>
        </w:rPr>
        <w:t>появление выделений;</w:t>
      </w:r>
    </w:p>
    <w:p w:rsidR="00200055" w:rsidRDefault="00200055" w:rsidP="002000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покраснение, </w:t>
      </w:r>
      <w:r w:rsidR="00316DDB" w:rsidRPr="00200055">
        <w:rPr>
          <w:rFonts w:ascii="Times New Roman" w:hAnsi="Times New Roman" w:cs="Times New Roman"/>
          <w:color w:val="000000" w:themeColor="text1"/>
          <w:sz w:val="28"/>
          <w:szCs w:val="28"/>
        </w:rPr>
        <w:t>жжение, зуд;</w:t>
      </w:r>
    </w:p>
    <w:p w:rsidR="00200055" w:rsidRDefault="00200055" w:rsidP="002000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появление корочки, </w:t>
      </w:r>
      <w:r w:rsidRPr="00F4705E">
        <w:rPr>
          <w:rFonts w:ascii="Times New Roman" w:hAnsi="Times New Roman" w:cs="Times New Roman"/>
          <w:color w:val="000000" w:themeColor="text1"/>
          <w:sz w:val="28"/>
          <w:szCs w:val="28"/>
        </w:rPr>
        <w:t>возникновение трещин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утолщение или </w:t>
      </w:r>
      <w:r w:rsidR="00316DDB" w:rsidRPr="00200055">
        <w:rPr>
          <w:rFonts w:ascii="Times New Roman" w:hAnsi="Times New Roman" w:cs="Times New Roman"/>
          <w:color w:val="000000" w:themeColor="text1"/>
          <w:sz w:val="28"/>
          <w:szCs w:val="28"/>
        </w:rPr>
        <w:t>выпадение волос;</w:t>
      </w:r>
    </w:p>
    <w:p w:rsidR="00254FFB" w:rsidRDefault="00E77F94" w:rsidP="00F470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появление боли.</w:t>
      </w:r>
    </w:p>
    <w:p w:rsidR="00254FFB" w:rsidRPr="00254FFB" w:rsidRDefault="00254FFB" w:rsidP="00E77F9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54F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Где обследовать родинку?</w:t>
      </w:r>
    </w:p>
    <w:p w:rsidR="00F4705E" w:rsidRPr="00254FFB" w:rsidRDefault="00254FFB" w:rsidP="00254F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Показать «подозрительную» родинку врачу можно</w:t>
      </w:r>
      <w:r w:rsidR="00E77F9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записавшись на прием к</w:t>
      </w:r>
      <w:r w:rsidR="006A7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врачу дерматологу в поликлинике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во время диспансеризации. Пройти диспансеризацию может любой гражданин России старше 18 лет – 1 раз в 3 года, после 40 лет – ежегодно. </w:t>
      </w:r>
      <w:r w:rsidRPr="00254F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пройти: в поликлинике в будни с 8-00 до 20-00, по субботам с 9-00 до 16-00. Нужны лишь паспорт и полис ОМС. </w:t>
      </w:r>
      <w:r w:rsidRPr="00254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F216A" w:rsidRDefault="005F216A"/>
    <w:sectPr w:rsidR="005F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D3588"/>
    <w:multiLevelType w:val="multilevel"/>
    <w:tmpl w:val="DB6C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31672"/>
    <w:multiLevelType w:val="multilevel"/>
    <w:tmpl w:val="9D70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A2F27"/>
    <w:multiLevelType w:val="multilevel"/>
    <w:tmpl w:val="6318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D7FF5"/>
    <w:multiLevelType w:val="multilevel"/>
    <w:tmpl w:val="61FE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434F6"/>
    <w:multiLevelType w:val="multilevel"/>
    <w:tmpl w:val="1E0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E94CA7"/>
    <w:multiLevelType w:val="multilevel"/>
    <w:tmpl w:val="DD02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8D29FA"/>
    <w:multiLevelType w:val="multilevel"/>
    <w:tmpl w:val="1FAC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4E3F4E"/>
    <w:multiLevelType w:val="multilevel"/>
    <w:tmpl w:val="B944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383F08"/>
    <w:multiLevelType w:val="multilevel"/>
    <w:tmpl w:val="B9BE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77871"/>
    <w:multiLevelType w:val="multilevel"/>
    <w:tmpl w:val="C4D2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F1677A"/>
    <w:multiLevelType w:val="multilevel"/>
    <w:tmpl w:val="1094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FF27AF"/>
    <w:multiLevelType w:val="multilevel"/>
    <w:tmpl w:val="3850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701770"/>
    <w:multiLevelType w:val="multilevel"/>
    <w:tmpl w:val="9D2E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1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  <w:num w:numId="11">
    <w:abstractNumId w:val="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DDC"/>
    <w:rsid w:val="00200055"/>
    <w:rsid w:val="002271FB"/>
    <w:rsid w:val="00254FFB"/>
    <w:rsid w:val="00316DDB"/>
    <w:rsid w:val="005F216A"/>
    <w:rsid w:val="006A758D"/>
    <w:rsid w:val="006C41FD"/>
    <w:rsid w:val="00BF4DDC"/>
    <w:rsid w:val="00E77F94"/>
    <w:rsid w:val="00F4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47551-92BA-43D7-9E53-D6B8DEED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7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470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70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70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F4705E"/>
    <w:rPr>
      <w:b/>
      <w:bCs/>
    </w:rPr>
  </w:style>
  <w:style w:type="character" w:styleId="a5">
    <w:name w:val="Hyperlink"/>
    <w:basedOn w:val="a0"/>
    <w:uiPriority w:val="99"/>
    <w:semiHidden/>
    <w:unhideWhenUsed/>
    <w:rsid w:val="00254F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191</Words>
  <Characters>1338</Characters>
  <Application>Microsoft Office Word</Application>
  <DocSecurity>0</DocSecurity>
  <Lines>32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2023-09-04T10:18:00Z</dcterms:created>
  <dcterms:modified xsi:type="dcterms:W3CDTF">2023-09-05T10:39:00Z</dcterms:modified>
</cp:coreProperties>
</file>