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5" w:type="dxa"/>
        <w:tblInd w:w="108" w:type="dxa"/>
        <w:tblLook w:val="01E0"/>
      </w:tblPr>
      <w:tblGrid>
        <w:gridCol w:w="4536"/>
        <w:gridCol w:w="883"/>
        <w:gridCol w:w="4536"/>
      </w:tblGrid>
      <w:tr w:rsidR="0065494E" w:rsidRPr="001F4FE2" w:rsidTr="0065494E">
        <w:tc>
          <w:tcPr>
            <w:tcW w:w="4536" w:type="dxa"/>
          </w:tcPr>
          <w:p w:rsidR="0065494E" w:rsidRPr="00A74D5C" w:rsidRDefault="0065494E" w:rsidP="009045E4">
            <w:pPr>
              <w:spacing w:after="240"/>
              <w:ind w:left="34"/>
              <w:jc w:val="center"/>
              <w:rPr>
                <w:rFonts w:ascii="Liberation Serif" w:hAnsi="Liberation Serif"/>
                <w:bCs/>
              </w:rPr>
            </w:pPr>
            <w:r w:rsidRPr="00A74D5C">
              <w:rPr>
                <w:rFonts w:ascii="Liberation Serif" w:hAnsi="Liberation Serif"/>
                <w:bCs/>
              </w:rPr>
              <w:t>МУНИЦИПАЛЬНОЕ КАЗЕННОЕ УЧРЕЖДЕНИЕ</w:t>
            </w:r>
            <w:r>
              <w:rPr>
                <w:rFonts w:ascii="Liberation Serif" w:hAnsi="Liberation Serif"/>
                <w:bCs/>
              </w:rPr>
              <w:t xml:space="preserve"> </w:t>
            </w:r>
            <w:r w:rsidRPr="00A74D5C">
              <w:rPr>
                <w:rFonts w:ascii="Liberation Serif" w:hAnsi="Liberation Serif"/>
                <w:bCs/>
              </w:rPr>
              <w:t>ПЫШМИНСКОГО ГОРОДСКОГО ОКРУГА</w:t>
            </w:r>
            <w:r w:rsidRPr="00A74D5C">
              <w:rPr>
                <w:rFonts w:ascii="Liberation Serif" w:hAnsi="Liberation Serif"/>
                <w:bCs/>
              </w:rPr>
              <w:br/>
              <w:t>«УПРАВЛЕНИЕ ОБРАЗОВАНИЯ»</w:t>
            </w:r>
          </w:p>
          <w:p w:rsidR="0065494E" w:rsidRPr="00C34399" w:rsidRDefault="0065494E" w:rsidP="009045E4">
            <w:pPr>
              <w:spacing w:after="240"/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34399">
              <w:rPr>
                <w:rFonts w:ascii="Liberation Serif" w:hAnsi="Liberation Serif"/>
                <w:sz w:val="22"/>
                <w:szCs w:val="22"/>
              </w:rPr>
              <w:t>Куйбышева ул., д. 46, пгт. Пышма, 623550</w:t>
            </w:r>
            <w:r w:rsidRPr="00C34399">
              <w:rPr>
                <w:rFonts w:ascii="Liberation Serif" w:hAnsi="Liberation Serif"/>
                <w:sz w:val="22"/>
                <w:szCs w:val="22"/>
              </w:rPr>
              <w:br/>
              <w:t>Тел/факс: (34372) 2-13-52</w:t>
            </w:r>
            <w:r w:rsidRPr="00C34399">
              <w:rPr>
                <w:rFonts w:ascii="Liberation Serif" w:hAnsi="Liberation Serif"/>
                <w:sz w:val="22"/>
                <w:szCs w:val="22"/>
              </w:rPr>
              <w:br/>
            </w:r>
            <w:r w:rsidRPr="00C34399">
              <w:rPr>
                <w:rFonts w:ascii="Liberation Serif" w:hAnsi="Liberation Serif"/>
                <w:sz w:val="22"/>
                <w:szCs w:val="22"/>
                <w:lang w:val="pt-BR"/>
              </w:rPr>
              <w:t xml:space="preserve">E-mail: </w:t>
            </w:r>
            <w:hyperlink r:id="rId4" w:history="1">
              <w:r w:rsidRPr="00C34399">
                <w:rPr>
                  <w:rStyle w:val="a6"/>
                  <w:rFonts w:ascii="Liberation Serif" w:hAnsi="Liberation Serif"/>
                  <w:color w:val="0000FF" w:themeColor="hyperlink"/>
                  <w:sz w:val="22"/>
                  <w:szCs w:val="22"/>
                  <w:lang w:val="pt-BR"/>
                </w:rPr>
                <w:t>83437266@bk.ru</w:t>
              </w:r>
            </w:hyperlink>
            <w:r w:rsidRPr="00C34399">
              <w:rPr>
                <w:rFonts w:ascii="Liberation Serif" w:hAnsi="Liberation Serif"/>
                <w:sz w:val="22"/>
                <w:szCs w:val="22"/>
              </w:rPr>
              <w:br/>
              <w:t>ИНН</w:t>
            </w:r>
            <w:r w:rsidRPr="00C34399">
              <w:rPr>
                <w:rFonts w:ascii="Liberation Serif" w:hAnsi="Liberation Serif"/>
                <w:sz w:val="22"/>
                <w:szCs w:val="22"/>
                <w:lang w:val="pt-BR"/>
              </w:rPr>
              <w:t xml:space="preserve"> 6649000893, </w:t>
            </w:r>
            <w:r w:rsidRPr="00C34399">
              <w:rPr>
                <w:rFonts w:ascii="Liberation Serif" w:hAnsi="Liberation Serif"/>
                <w:sz w:val="22"/>
                <w:szCs w:val="22"/>
              </w:rPr>
              <w:t>КПП</w:t>
            </w:r>
            <w:r w:rsidRPr="00C34399">
              <w:rPr>
                <w:rFonts w:ascii="Liberation Serif" w:hAnsi="Liberation Serif"/>
                <w:sz w:val="22"/>
                <w:szCs w:val="22"/>
                <w:lang w:val="pt-BR"/>
              </w:rPr>
              <w:t xml:space="preserve"> 66</w:t>
            </w:r>
            <w:r w:rsidRPr="00C34399">
              <w:rPr>
                <w:rFonts w:ascii="Liberation Serif" w:hAnsi="Liberation Serif"/>
                <w:sz w:val="22"/>
                <w:szCs w:val="22"/>
              </w:rPr>
              <w:t>3301001</w:t>
            </w:r>
          </w:p>
          <w:p w:rsidR="0065494E" w:rsidRPr="0093222C" w:rsidRDefault="00DF7005" w:rsidP="009045E4">
            <w:pPr>
              <w:ind w:left="3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26.03.2020 </w:t>
            </w:r>
            <w:r w:rsidR="0065494E" w:rsidRPr="0093222C"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t>296</w:t>
            </w:r>
          </w:p>
          <w:p w:rsidR="0065494E" w:rsidRPr="0093222C" w:rsidRDefault="0065494E" w:rsidP="009045E4">
            <w:pPr>
              <w:ind w:left="3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65494E" w:rsidRPr="0093222C" w:rsidRDefault="0065494E" w:rsidP="009045E4">
            <w:pPr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65494E" w:rsidRPr="001F4FE2" w:rsidRDefault="0065494E" w:rsidP="009045E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5"/>
                <w:sz w:val="28"/>
                <w:szCs w:val="28"/>
              </w:rPr>
              <w:t>Руководителям образовательных организаций</w:t>
            </w:r>
          </w:p>
        </w:tc>
      </w:tr>
    </w:tbl>
    <w:p w:rsidR="00F760D6" w:rsidRDefault="00F760D6" w:rsidP="00414E1F">
      <w:pPr>
        <w:rPr>
          <w:rFonts w:ascii="Liberation Serif" w:hAnsi="Liberation Serif"/>
          <w:sz w:val="28"/>
          <w:szCs w:val="28"/>
        </w:rPr>
      </w:pPr>
    </w:p>
    <w:p w:rsidR="00656701" w:rsidRDefault="00DF7005" w:rsidP="00414E1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 информировании граждан</w:t>
      </w:r>
      <w:r>
        <w:rPr>
          <w:rFonts w:ascii="Liberation Serif" w:hAnsi="Liberation Serif"/>
          <w:sz w:val="28"/>
          <w:szCs w:val="28"/>
        </w:rPr>
        <w:br/>
        <w:t>группы риска</w:t>
      </w:r>
    </w:p>
    <w:p w:rsidR="00656701" w:rsidRDefault="00656701" w:rsidP="00414E1F">
      <w:pPr>
        <w:rPr>
          <w:rFonts w:ascii="Liberation Serif" w:hAnsi="Liberation Serif"/>
          <w:sz w:val="28"/>
          <w:szCs w:val="28"/>
        </w:rPr>
      </w:pPr>
    </w:p>
    <w:p w:rsidR="00414E1F" w:rsidRDefault="00C1279A" w:rsidP="00414E1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</w:t>
      </w:r>
      <w:r w:rsidR="00414E1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руководители</w:t>
      </w:r>
      <w:r w:rsidR="00414E1F">
        <w:rPr>
          <w:rFonts w:ascii="Liberation Serif" w:hAnsi="Liberation Serif"/>
          <w:sz w:val="28"/>
          <w:szCs w:val="28"/>
        </w:rPr>
        <w:t>!</w:t>
      </w:r>
    </w:p>
    <w:p w:rsidR="00721876" w:rsidRDefault="00721876" w:rsidP="00414E1F">
      <w:pPr>
        <w:jc w:val="center"/>
        <w:rPr>
          <w:rFonts w:ascii="Liberation Serif" w:hAnsi="Liberation Serif"/>
          <w:sz w:val="28"/>
          <w:szCs w:val="28"/>
        </w:rPr>
      </w:pPr>
    </w:p>
    <w:p w:rsidR="00721876" w:rsidRDefault="00DF7005" w:rsidP="00DF7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На основании письма Правительства Свердловской области «Об информировании граждан </w:t>
      </w:r>
      <w:r w:rsidRPr="00DF7005">
        <w:rPr>
          <w:rFonts w:ascii="Liberation Serif" w:hAnsi="Liberation Serif"/>
          <w:sz w:val="28"/>
          <w:szCs w:val="28"/>
        </w:rPr>
        <w:t>группы риска</w:t>
      </w:r>
      <w:r>
        <w:rPr>
          <w:rFonts w:ascii="Liberation Serif" w:hAnsi="Liberation Serif"/>
          <w:sz w:val="28"/>
          <w:szCs w:val="28"/>
        </w:rPr>
        <w:t>» в рамках мероприятий, проводимых в муниципальных образованиях Свердловской области с целью противодействия распространению новой коронавирусной инфекции МКУ ПГО «Управление образования» просит активизировать работу по информированию граждан группы риска (старше 60 лет) о профилактических мерах путем размещения рекомендаций на сайтах образовательных организаций.</w:t>
      </w:r>
      <w:proofErr w:type="gramEnd"/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Приложение: на 1 л. в 1 экз.</w:t>
      </w: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 МКУ ПГО «Управление образования»                                Ю.А. Шемякин</w:t>
      </w: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8"/>
          <w:szCs w:val="28"/>
        </w:rPr>
      </w:pPr>
    </w:p>
    <w:p w:rsidR="00DF7005" w:rsidRDefault="00DF7005" w:rsidP="00DF7005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Калинина Ирина Владимировна</w:t>
      </w:r>
    </w:p>
    <w:p w:rsidR="00DF7005" w:rsidRPr="00DF7005" w:rsidRDefault="00DF7005" w:rsidP="00DF7005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2-17-00</w:t>
      </w:r>
    </w:p>
    <w:sectPr w:rsidR="00DF7005" w:rsidRPr="00DF7005" w:rsidSect="007B5B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EEE"/>
    <w:rsid w:val="00004396"/>
    <w:rsid w:val="00041695"/>
    <w:rsid w:val="000A7311"/>
    <w:rsid w:val="000F431F"/>
    <w:rsid w:val="00140AF3"/>
    <w:rsid w:val="00172F0C"/>
    <w:rsid w:val="001F4FE2"/>
    <w:rsid w:val="00222BE7"/>
    <w:rsid w:val="00222EEE"/>
    <w:rsid w:val="00265AA5"/>
    <w:rsid w:val="002727CF"/>
    <w:rsid w:val="002B36EF"/>
    <w:rsid w:val="002B63E5"/>
    <w:rsid w:val="002B6D11"/>
    <w:rsid w:val="0034768B"/>
    <w:rsid w:val="0035057C"/>
    <w:rsid w:val="003C3000"/>
    <w:rsid w:val="00414E1F"/>
    <w:rsid w:val="004262B3"/>
    <w:rsid w:val="00431785"/>
    <w:rsid w:val="004334D7"/>
    <w:rsid w:val="00473681"/>
    <w:rsid w:val="00581B04"/>
    <w:rsid w:val="005A34E8"/>
    <w:rsid w:val="005B04C1"/>
    <w:rsid w:val="005C6707"/>
    <w:rsid w:val="00611BFE"/>
    <w:rsid w:val="0065494E"/>
    <w:rsid w:val="00656701"/>
    <w:rsid w:val="006607C8"/>
    <w:rsid w:val="0066436C"/>
    <w:rsid w:val="00702593"/>
    <w:rsid w:val="0071244C"/>
    <w:rsid w:val="00721876"/>
    <w:rsid w:val="00730E9A"/>
    <w:rsid w:val="00742E00"/>
    <w:rsid w:val="00797B0F"/>
    <w:rsid w:val="007B5B21"/>
    <w:rsid w:val="007D69B3"/>
    <w:rsid w:val="007E5DDA"/>
    <w:rsid w:val="00837A5F"/>
    <w:rsid w:val="00850424"/>
    <w:rsid w:val="00850EB6"/>
    <w:rsid w:val="00851783"/>
    <w:rsid w:val="0086104B"/>
    <w:rsid w:val="0088521D"/>
    <w:rsid w:val="008A6EAE"/>
    <w:rsid w:val="008E7370"/>
    <w:rsid w:val="0093222C"/>
    <w:rsid w:val="009B155D"/>
    <w:rsid w:val="009C1F3E"/>
    <w:rsid w:val="009C2BB9"/>
    <w:rsid w:val="00A057E6"/>
    <w:rsid w:val="00A365CA"/>
    <w:rsid w:val="00A37E7B"/>
    <w:rsid w:val="00A62280"/>
    <w:rsid w:val="00A74D5C"/>
    <w:rsid w:val="00AA7534"/>
    <w:rsid w:val="00AB2EAB"/>
    <w:rsid w:val="00B109B1"/>
    <w:rsid w:val="00B4187E"/>
    <w:rsid w:val="00B76319"/>
    <w:rsid w:val="00B83AC4"/>
    <w:rsid w:val="00BC6027"/>
    <w:rsid w:val="00BE39F0"/>
    <w:rsid w:val="00C07627"/>
    <w:rsid w:val="00C1279A"/>
    <w:rsid w:val="00CB16BE"/>
    <w:rsid w:val="00CB4E0C"/>
    <w:rsid w:val="00CE08E8"/>
    <w:rsid w:val="00CF42C0"/>
    <w:rsid w:val="00D21A19"/>
    <w:rsid w:val="00D81EB5"/>
    <w:rsid w:val="00DF22FC"/>
    <w:rsid w:val="00DF7005"/>
    <w:rsid w:val="00E91B81"/>
    <w:rsid w:val="00ED2493"/>
    <w:rsid w:val="00F177D7"/>
    <w:rsid w:val="00F404C1"/>
    <w:rsid w:val="00F72C78"/>
    <w:rsid w:val="00F760D6"/>
    <w:rsid w:val="00F81803"/>
    <w:rsid w:val="00F92D78"/>
    <w:rsid w:val="00F95560"/>
    <w:rsid w:val="00FC6322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42E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3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25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3437266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Пышминского городского округа</vt:lpstr>
    </vt:vector>
  </TitlesOfParts>
  <Company>Home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Пышминского городского округа</dc:title>
  <dc:subject/>
  <dc:creator>111</dc:creator>
  <cp:keywords/>
  <dc:description/>
  <cp:lastModifiedBy>Prod</cp:lastModifiedBy>
  <cp:revision>29</cp:revision>
  <cp:lastPrinted>2007-10-10T07:36:00Z</cp:lastPrinted>
  <dcterms:created xsi:type="dcterms:W3CDTF">2016-09-13T05:13:00Z</dcterms:created>
  <dcterms:modified xsi:type="dcterms:W3CDTF">2020-03-26T10:17:00Z</dcterms:modified>
</cp:coreProperties>
</file>